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60" w:rsidRPr="00AF4BC9" w:rsidRDefault="00EB4360" w:rsidP="00EB4360">
      <w:pPr>
        <w:snapToGrid w:val="0"/>
        <w:spacing w:line="276" w:lineRule="auto"/>
        <w:ind w:left="4956"/>
        <w:rPr>
          <w:sz w:val="24"/>
          <w:szCs w:val="24"/>
        </w:rPr>
      </w:pPr>
      <w:r w:rsidRPr="00AF4BC9">
        <w:rPr>
          <w:sz w:val="24"/>
          <w:szCs w:val="24"/>
        </w:rPr>
        <w:t>УТВЕРЖДАЮ</w:t>
      </w:r>
    </w:p>
    <w:p w:rsidR="00EB4360" w:rsidRPr="00AF4BC9" w:rsidRDefault="00EB4360" w:rsidP="00EB4360">
      <w:pPr>
        <w:snapToGrid w:val="0"/>
        <w:spacing w:line="276" w:lineRule="auto"/>
        <w:ind w:left="4956"/>
        <w:rPr>
          <w:sz w:val="24"/>
          <w:szCs w:val="24"/>
        </w:rPr>
      </w:pPr>
      <w:r w:rsidRPr="00AF4BC9">
        <w:rPr>
          <w:sz w:val="24"/>
          <w:szCs w:val="24"/>
        </w:rPr>
        <w:t>Директор</w:t>
      </w:r>
      <w:r w:rsidRPr="00AF4BC9">
        <w:rPr>
          <w:sz w:val="24"/>
          <w:szCs w:val="24"/>
          <w:u w:val="single"/>
        </w:rPr>
        <w:t xml:space="preserve">                 </w:t>
      </w:r>
      <w:r w:rsidRPr="00AF4BC9">
        <w:rPr>
          <w:bCs/>
          <w:sz w:val="24"/>
          <w:szCs w:val="24"/>
        </w:rPr>
        <w:t>А.А. Подшивалова</w:t>
      </w:r>
      <w:r w:rsidRPr="00AF4BC9">
        <w:rPr>
          <w:sz w:val="24"/>
          <w:szCs w:val="24"/>
        </w:rPr>
        <w:t xml:space="preserve">    </w:t>
      </w:r>
    </w:p>
    <w:p w:rsidR="00EB4360" w:rsidRPr="00AF4BC9" w:rsidRDefault="005D4088" w:rsidP="00EB4360">
      <w:pPr>
        <w:spacing w:line="276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«___» __________2020 </w:t>
      </w:r>
      <w:r w:rsidR="00EB4360" w:rsidRPr="00AF4BC9">
        <w:rPr>
          <w:sz w:val="24"/>
          <w:szCs w:val="24"/>
        </w:rPr>
        <w:t>г.</w:t>
      </w:r>
    </w:p>
    <w:p w:rsidR="00EB4360" w:rsidRDefault="00EB4360" w:rsidP="00EB4360">
      <w:pPr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1D38B0" w:rsidRDefault="00830107" w:rsidP="00EB4360">
      <w:pPr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EB4360" w:rsidRDefault="00EB4360" w:rsidP="00EB4360">
      <w:pPr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Республиканском молодежном </w:t>
      </w:r>
      <w:r w:rsidR="00B26360">
        <w:rPr>
          <w:rFonts w:eastAsia="Times New Roman"/>
          <w:b/>
          <w:bCs/>
          <w:sz w:val="24"/>
          <w:szCs w:val="24"/>
        </w:rPr>
        <w:t xml:space="preserve">литературном </w:t>
      </w:r>
      <w:r>
        <w:rPr>
          <w:rFonts w:eastAsia="Times New Roman"/>
          <w:b/>
          <w:bCs/>
          <w:sz w:val="24"/>
          <w:szCs w:val="24"/>
        </w:rPr>
        <w:t>фестивале</w:t>
      </w:r>
    </w:p>
    <w:p w:rsidR="00EB4360" w:rsidRDefault="00EB4360" w:rsidP="00EB4360">
      <w:pPr>
        <w:ind w:right="-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«Прошу слова»</w:t>
      </w:r>
    </w:p>
    <w:p w:rsidR="00EB4360" w:rsidRPr="00EB4360" w:rsidRDefault="00EB4360" w:rsidP="00EB4360">
      <w:pPr>
        <w:ind w:right="-39"/>
        <w:jc w:val="center"/>
        <w:rPr>
          <w:sz w:val="20"/>
          <w:szCs w:val="20"/>
        </w:rPr>
      </w:pPr>
    </w:p>
    <w:p w:rsidR="001D38B0" w:rsidRDefault="00830107">
      <w:pPr>
        <w:numPr>
          <w:ilvl w:val="0"/>
          <w:numId w:val="2"/>
        </w:numPr>
        <w:tabs>
          <w:tab w:val="left" w:pos="4020"/>
        </w:tabs>
        <w:ind w:left="40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1D38B0" w:rsidRDefault="001D38B0">
      <w:pPr>
        <w:spacing w:line="283" w:lineRule="exact"/>
        <w:rPr>
          <w:sz w:val="24"/>
          <w:szCs w:val="24"/>
        </w:rPr>
      </w:pPr>
    </w:p>
    <w:p w:rsidR="001D38B0" w:rsidRDefault="00830107">
      <w:pPr>
        <w:spacing w:line="238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V</w:t>
      </w:r>
      <w:r w:rsidR="00DA0FDA">
        <w:rPr>
          <w:rFonts w:eastAsia="Times New Roman"/>
          <w:sz w:val="24"/>
          <w:szCs w:val="24"/>
          <w:lang w:val="en-US"/>
        </w:rPr>
        <w:t>I</w:t>
      </w:r>
      <w:r w:rsidR="005D4088"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Республиканский молодежный литературный фестиваль «Прошу слова», (далее </w:t>
      </w:r>
      <w:r w:rsidR="0051718D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Литфест</w:t>
      </w:r>
      <w:proofErr w:type="spellEnd"/>
      <w:r>
        <w:rPr>
          <w:rFonts w:eastAsia="Times New Roman"/>
          <w:sz w:val="24"/>
          <w:szCs w:val="24"/>
        </w:rPr>
        <w:t xml:space="preserve">) </w:t>
      </w:r>
      <w:r w:rsidR="00B652F9">
        <w:rPr>
          <w:rFonts w:eastAsia="Times New Roman"/>
          <w:sz w:val="24"/>
          <w:szCs w:val="24"/>
        </w:rPr>
        <w:t xml:space="preserve">проводится </w:t>
      </w:r>
      <w:r w:rsidR="00EB4360">
        <w:rPr>
          <w:rFonts w:eastAsia="Times New Roman"/>
          <w:sz w:val="24"/>
          <w:szCs w:val="24"/>
        </w:rPr>
        <w:t>во исполнение Концепции программы поддержки детского и юношеского чтения в Российской Федерации, утвержденной распоряжением Правительства Росс</w:t>
      </w:r>
      <w:r w:rsidR="00DA0FDA">
        <w:rPr>
          <w:rFonts w:eastAsia="Times New Roman"/>
          <w:sz w:val="24"/>
          <w:szCs w:val="24"/>
        </w:rPr>
        <w:t>ийской Федерации от 03.06.2017 №</w:t>
      </w:r>
      <w:r w:rsidR="00EB4360">
        <w:rPr>
          <w:rFonts w:eastAsia="Times New Roman"/>
          <w:sz w:val="24"/>
          <w:szCs w:val="24"/>
        </w:rPr>
        <w:t xml:space="preserve"> 1155-р, </w:t>
      </w:r>
      <w:r w:rsidR="009C45F5" w:rsidRPr="009C45F5">
        <w:rPr>
          <w:rFonts w:eastAsia="Times New Roman"/>
          <w:sz w:val="24"/>
          <w:szCs w:val="24"/>
        </w:rPr>
        <w:t xml:space="preserve">в рамках выполнения Государственного задания, </w:t>
      </w:r>
      <w:r w:rsidR="00EB4360">
        <w:rPr>
          <w:rFonts w:eastAsia="Times New Roman"/>
          <w:sz w:val="24"/>
          <w:szCs w:val="24"/>
        </w:rPr>
        <w:t xml:space="preserve">а также </w:t>
      </w:r>
      <w:r w:rsidRPr="00EB4360">
        <w:rPr>
          <w:rFonts w:eastAsia="Times New Roman"/>
          <w:sz w:val="24"/>
          <w:szCs w:val="24"/>
        </w:rPr>
        <w:t>согласно Плану</w:t>
      </w:r>
      <w:r>
        <w:rPr>
          <w:rFonts w:eastAsia="Times New Roman"/>
          <w:sz w:val="24"/>
          <w:szCs w:val="24"/>
        </w:rPr>
        <w:t xml:space="preserve"> основных организационных и культурно-массовых мероприятий Министерства</w:t>
      </w:r>
      <w:r w:rsidR="005D4088">
        <w:rPr>
          <w:rFonts w:eastAsia="Times New Roman"/>
          <w:sz w:val="24"/>
          <w:szCs w:val="24"/>
        </w:rPr>
        <w:t xml:space="preserve"> культуры Республики Крым на 2020</w:t>
      </w:r>
      <w:r>
        <w:rPr>
          <w:rFonts w:eastAsia="Times New Roman"/>
          <w:sz w:val="24"/>
          <w:szCs w:val="24"/>
        </w:rPr>
        <w:t xml:space="preserve"> год для </w:t>
      </w:r>
      <w:r w:rsidR="005D4088">
        <w:rPr>
          <w:rFonts w:eastAsia="Times New Roman"/>
          <w:sz w:val="24"/>
          <w:szCs w:val="24"/>
        </w:rPr>
        <w:t xml:space="preserve">выявления, развития и поддержки </w:t>
      </w:r>
      <w:r>
        <w:rPr>
          <w:rFonts w:eastAsia="Times New Roman"/>
          <w:sz w:val="24"/>
          <w:szCs w:val="24"/>
        </w:rPr>
        <w:t>молодых литературных талантов Крыма, содействия их творческой самореализации, создания условий для формирования культурных ценностей у молодежи.</w:t>
      </w:r>
    </w:p>
    <w:p w:rsidR="001D38B0" w:rsidRDefault="001D38B0">
      <w:pPr>
        <w:spacing w:line="14" w:lineRule="exact"/>
        <w:rPr>
          <w:sz w:val="24"/>
          <w:szCs w:val="24"/>
        </w:rPr>
      </w:pPr>
    </w:p>
    <w:p w:rsidR="001D38B0" w:rsidRDefault="00830107">
      <w:pPr>
        <w:spacing w:line="237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Цели и задачи </w:t>
      </w:r>
      <w:proofErr w:type="spellStart"/>
      <w:r>
        <w:rPr>
          <w:rFonts w:eastAsia="Times New Roman"/>
          <w:sz w:val="24"/>
          <w:szCs w:val="24"/>
        </w:rPr>
        <w:t>Литфеста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51718D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создание благоприятных условий для социализации творческой личности, поддержка библиотечных учреждений в работе с одаренной молодежью, развитие литературного процесса в Крыму, привлечение широких кругов общественности к участию в культурной жизни полуострова, повышение престижа книги, чтения, библиотеки.</w:t>
      </w:r>
    </w:p>
    <w:p w:rsidR="001D38B0" w:rsidRDefault="001D38B0">
      <w:pPr>
        <w:spacing w:line="18" w:lineRule="exact"/>
        <w:rPr>
          <w:sz w:val="24"/>
          <w:szCs w:val="24"/>
        </w:rPr>
      </w:pPr>
    </w:p>
    <w:p w:rsidR="001D38B0" w:rsidRDefault="00830107" w:rsidP="00AF4BC9">
      <w:pPr>
        <w:spacing w:line="236" w:lineRule="auto"/>
        <w:ind w:lef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Организаторы Литфеста – Министерство культуры Республики Крым, Государственное бюджетное учреждение культуры Республики Крым «Крымская республиканская библиотека для молодежи».</w:t>
      </w:r>
    </w:p>
    <w:p w:rsidR="00AF4BC9" w:rsidRDefault="00AF4BC9" w:rsidP="00AF4BC9">
      <w:pPr>
        <w:spacing w:line="236" w:lineRule="auto"/>
        <w:ind w:left="40" w:firstLine="708"/>
        <w:jc w:val="both"/>
        <w:rPr>
          <w:sz w:val="24"/>
          <w:szCs w:val="24"/>
        </w:rPr>
      </w:pPr>
    </w:p>
    <w:p w:rsidR="001D38B0" w:rsidRDefault="00830107">
      <w:pPr>
        <w:numPr>
          <w:ilvl w:val="0"/>
          <w:numId w:val="3"/>
        </w:numPr>
        <w:tabs>
          <w:tab w:val="left" w:pos="3620"/>
        </w:tabs>
        <w:ind w:left="36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участия в Литфесте</w:t>
      </w:r>
    </w:p>
    <w:p w:rsidR="001D38B0" w:rsidRDefault="001D38B0">
      <w:pPr>
        <w:spacing w:line="283" w:lineRule="exact"/>
        <w:rPr>
          <w:sz w:val="24"/>
          <w:szCs w:val="24"/>
        </w:rPr>
      </w:pPr>
    </w:p>
    <w:p w:rsidR="001D38B0" w:rsidRDefault="00830107">
      <w:pPr>
        <w:spacing w:line="234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AD0294">
        <w:rPr>
          <w:rFonts w:eastAsia="Times New Roman"/>
          <w:sz w:val="24"/>
          <w:szCs w:val="24"/>
        </w:rPr>
        <w:t>. К участию в Литфесте приглашаю</w:t>
      </w:r>
      <w:r>
        <w:rPr>
          <w:rFonts w:eastAsia="Times New Roman"/>
          <w:sz w:val="24"/>
          <w:szCs w:val="24"/>
        </w:rPr>
        <w:t xml:space="preserve">тся молодые авторы, в возрасте </w:t>
      </w:r>
      <w:r>
        <w:rPr>
          <w:rFonts w:eastAsia="Times New Roman"/>
          <w:b/>
          <w:bCs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лет,</w:t>
      </w:r>
      <w:r>
        <w:rPr>
          <w:rFonts w:eastAsia="Times New Roman"/>
          <w:sz w:val="24"/>
          <w:szCs w:val="24"/>
        </w:rPr>
        <w:t xml:space="preserve"> проживающие на территории Республики Крым.</w:t>
      </w:r>
    </w:p>
    <w:p w:rsidR="001D38B0" w:rsidRDefault="001D38B0">
      <w:pPr>
        <w:spacing w:line="14" w:lineRule="exact"/>
        <w:rPr>
          <w:sz w:val="24"/>
          <w:szCs w:val="24"/>
        </w:rPr>
      </w:pPr>
    </w:p>
    <w:p w:rsidR="001D38B0" w:rsidRDefault="00830107">
      <w:pPr>
        <w:spacing w:line="237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Участнику необходимо направить свою конкурсную работу и анкету-заявку на электронную почту </w:t>
      </w:r>
      <w:r>
        <w:rPr>
          <w:rFonts w:eastAsia="Times New Roman"/>
          <w:b/>
          <w:bCs/>
          <w:sz w:val="24"/>
          <w:szCs w:val="24"/>
        </w:rPr>
        <w:t>info@krbm.ru</w:t>
      </w:r>
      <w:r>
        <w:rPr>
          <w:rFonts w:eastAsia="Times New Roman"/>
          <w:sz w:val="24"/>
          <w:szCs w:val="24"/>
        </w:rPr>
        <w:t xml:space="preserve"> (приложение №1 к данному Положению).</w:t>
      </w:r>
    </w:p>
    <w:p w:rsidR="001D38B0" w:rsidRDefault="001D38B0">
      <w:pPr>
        <w:spacing w:line="14" w:lineRule="exact"/>
        <w:rPr>
          <w:sz w:val="24"/>
          <w:szCs w:val="24"/>
        </w:rPr>
      </w:pPr>
    </w:p>
    <w:p w:rsidR="001D38B0" w:rsidRDefault="00830107">
      <w:pPr>
        <w:spacing w:line="234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На конкурс принимаются поэтические, драматургические, юмористические и другие произведения в малой литературной форме на свободную тему на русском языке.</w:t>
      </w:r>
    </w:p>
    <w:p w:rsidR="001D38B0" w:rsidRDefault="001D38B0">
      <w:pPr>
        <w:spacing w:line="2" w:lineRule="exact"/>
        <w:rPr>
          <w:sz w:val="24"/>
          <w:szCs w:val="24"/>
        </w:rPr>
      </w:pPr>
    </w:p>
    <w:p w:rsidR="001D38B0" w:rsidRDefault="00830107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Конкурсные работы предоставляются по следующим номинациям:</w:t>
      </w:r>
    </w:p>
    <w:p w:rsidR="001D38B0" w:rsidRDefault="001D38B0">
      <w:pPr>
        <w:spacing w:line="12" w:lineRule="exact"/>
        <w:rPr>
          <w:sz w:val="24"/>
          <w:szCs w:val="24"/>
        </w:rPr>
      </w:pPr>
    </w:p>
    <w:p w:rsidR="001D38B0" w:rsidRDefault="00830107">
      <w:pPr>
        <w:numPr>
          <w:ilvl w:val="0"/>
          <w:numId w:val="4"/>
        </w:numPr>
        <w:tabs>
          <w:tab w:val="left" w:pos="976"/>
        </w:tabs>
        <w:spacing w:line="236" w:lineRule="auto"/>
        <w:ind w:left="40" w:firstLine="7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«Триумф короткого сюжета»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художественная проза (произведения в малой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литературной форме, рассказ, новелла, и др.) объемом не менее 5 и не более 10 печатных страниц;</w:t>
      </w:r>
    </w:p>
    <w:p w:rsidR="001D38B0" w:rsidRDefault="001D38B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D38B0" w:rsidRDefault="00830107">
      <w:pPr>
        <w:numPr>
          <w:ilvl w:val="0"/>
          <w:numId w:val="4"/>
        </w:numPr>
        <w:tabs>
          <w:tab w:val="left" w:pos="957"/>
        </w:tabs>
        <w:spacing w:line="234" w:lineRule="auto"/>
        <w:ind w:left="40" w:firstLine="7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«Мне лира для того дана»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поэтические произведения любых направлений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жанров (не более трех произведений);</w:t>
      </w:r>
    </w:p>
    <w:p w:rsidR="001D38B0" w:rsidRDefault="001D38B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D38B0" w:rsidRPr="00AF4BC9" w:rsidRDefault="00830107" w:rsidP="006C384E">
      <w:pPr>
        <w:numPr>
          <w:ilvl w:val="0"/>
          <w:numId w:val="4"/>
        </w:numPr>
        <w:tabs>
          <w:tab w:val="left" w:pos="1024"/>
        </w:tabs>
        <w:spacing w:line="281" w:lineRule="exact"/>
        <w:ind w:left="40" w:firstLine="707"/>
        <w:jc w:val="both"/>
        <w:rPr>
          <w:sz w:val="24"/>
          <w:szCs w:val="24"/>
        </w:rPr>
      </w:pPr>
      <w:r w:rsidRPr="00AF4BC9">
        <w:rPr>
          <w:rFonts w:eastAsia="Times New Roman"/>
          <w:b/>
          <w:bCs/>
          <w:sz w:val="24"/>
          <w:szCs w:val="24"/>
        </w:rPr>
        <w:t xml:space="preserve">«Сквозь жар души, сквозь хлад ума» </w:t>
      </w:r>
      <w:r w:rsidRPr="00AF4BC9">
        <w:rPr>
          <w:rFonts w:eastAsia="Times New Roman"/>
          <w:sz w:val="24"/>
          <w:szCs w:val="24"/>
        </w:rPr>
        <w:t>-</w:t>
      </w:r>
      <w:r w:rsidRPr="00AF4BC9">
        <w:rPr>
          <w:rFonts w:eastAsia="Times New Roman"/>
          <w:b/>
          <w:bCs/>
          <w:sz w:val="24"/>
          <w:szCs w:val="24"/>
        </w:rPr>
        <w:t xml:space="preserve"> </w:t>
      </w:r>
      <w:r w:rsidRPr="00AF4BC9">
        <w:rPr>
          <w:rFonts w:eastAsia="Times New Roman"/>
          <w:sz w:val="24"/>
          <w:szCs w:val="24"/>
        </w:rPr>
        <w:t>публицистические произведения,</w:t>
      </w:r>
      <w:r w:rsidRPr="00AF4BC9">
        <w:rPr>
          <w:rFonts w:eastAsia="Times New Roman"/>
          <w:b/>
          <w:bCs/>
          <w:sz w:val="24"/>
          <w:szCs w:val="24"/>
        </w:rPr>
        <w:t xml:space="preserve"> </w:t>
      </w:r>
      <w:r w:rsidRPr="00AF4BC9">
        <w:rPr>
          <w:rFonts w:eastAsia="Times New Roman"/>
          <w:sz w:val="24"/>
          <w:szCs w:val="24"/>
        </w:rPr>
        <w:t>посвященные актуальным темам (одно произведение объемом не менее 5 и не более 10 печатных страниц).</w:t>
      </w:r>
    </w:p>
    <w:p w:rsidR="001D38B0" w:rsidRDefault="00830107">
      <w:pPr>
        <w:numPr>
          <w:ilvl w:val="0"/>
          <w:numId w:val="5"/>
        </w:numPr>
        <w:tabs>
          <w:tab w:val="left" w:pos="3620"/>
        </w:tabs>
        <w:ind w:left="36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Сроки проведения Литфеста</w:t>
      </w:r>
    </w:p>
    <w:p w:rsidR="001D38B0" w:rsidRDefault="001D38B0">
      <w:pPr>
        <w:spacing w:line="271" w:lineRule="exact"/>
        <w:rPr>
          <w:sz w:val="24"/>
          <w:szCs w:val="24"/>
        </w:rPr>
      </w:pPr>
    </w:p>
    <w:p w:rsidR="001D38B0" w:rsidRDefault="00830107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Прием работ осуществляется </w:t>
      </w:r>
      <w:r w:rsidRPr="00E2177F">
        <w:rPr>
          <w:rFonts w:eastAsia="Times New Roman"/>
          <w:b/>
          <w:bCs/>
          <w:sz w:val="24"/>
          <w:szCs w:val="24"/>
        </w:rPr>
        <w:t>с</w:t>
      </w:r>
      <w:r w:rsidRPr="00E2177F">
        <w:rPr>
          <w:rFonts w:eastAsia="Times New Roman"/>
          <w:sz w:val="24"/>
          <w:szCs w:val="24"/>
        </w:rPr>
        <w:t xml:space="preserve"> </w:t>
      </w:r>
      <w:r w:rsidR="005D4088">
        <w:rPr>
          <w:rFonts w:eastAsia="Times New Roman"/>
          <w:b/>
          <w:bCs/>
          <w:sz w:val="24"/>
          <w:szCs w:val="24"/>
        </w:rPr>
        <w:t>01</w:t>
      </w:r>
      <w:r w:rsidRPr="00E2177F">
        <w:rPr>
          <w:rFonts w:eastAsia="Times New Roman"/>
          <w:sz w:val="24"/>
          <w:szCs w:val="24"/>
        </w:rPr>
        <w:t xml:space="preserve"> </w:t>
      </w:r>
      <w:r w:rsidRPr="00E2177F">
        <w:rPr>
          <w:rFonts w:eastAsia="Times New Roman"/>
          <w:b/>
          <w:bCs/>
          <w:sz w:val="24"/>
          <w:szCs w:val="24"/>
        </w:rPr>
        <w:t>марта по</w:t>
      </w:r>
      <w:r w:rsidRPr="00E2177F">
        <w:rPr>
          <w:rFonts w:eastAsia="Times New Roman"/>
          <w:sz w:val="24"/>
          <w:szCs w:val="24"/>
        </w:rPr>
        <w:t xml:space="preserve"> </w:t>
      </w:r>
      <w:r w:rsidR="006D7669">
        <w:rPr>
          <w:rFonts w:eastAsia="Times New Roman"/>
          <w:b/>
          <w:sz w:val="24"/>
          <w:szCs w:val="24"/>
        </w:rPr>
        <w:t xml:space="preserve">06 июля </w:t>
      </w:r>
      <w:r w:rsidR="005D4088">
        <w:rPr>
          <w:rFonts w:eastAsia="Times New Roman"/>
          <w:b/>
          <w:bCs/>
          <w:sz w:val="24"/>
          <w:szCs w:val="24"/>
        </w:rPr>
        <w:t>2020</w:t>
      </w:r>
      <w:r w:rsidRPr="00E2177F">
        <w:rPr>
          <w:rFonts w:eastAsia="Times New Roman"/>
          <w:sz w:val="24"/>
          <w:szCs w:val="24"/>
        </w:rPr>
        <w:t xml:space="preserve"> </w:t>
      </w:r>
      <w:r w:rsidRPr="00E2177F">
        <w:rPr>
          <w:rFonts w:eastAsia="Times New Roman"/>
          <w:b/>
          <w:bCs/>
          <w:sz w:val="24"/>
          <w:szCs w:val="24"/>
        </w:rPr>
        <w:t>года</w:t>
      </w:r>
      <w:r w:rsidRPr="00E2177F">
        <w:rPr>
          <w:rFonts w:eastAsia="Times New Roman"/>
          <w:sz w:val="24"/>
          <w:szCs w:val="24"/>
        </w:rPr>
        <w:t>.</w:t>
      </w:r>
    </w:p>
    <w:p w:rsidR="001D38B0" w:rsidRDefault="001D38B0">
      <w:pPr>
        <w:spacing w:line="12" w:lineRule="exact"/>
        <w:rPr>
          <w:sz w:val="24"/>
          <w:szCs w:val="24"/>
        </w:rPr>
      </w:pPr>
    </w:p>
    <w:p w:rsidR="006D7669" w:rsidRDefault="00830107">
      <w:pPr>
        <w:spacing w:line="236" w:lineRule="auto"/>
        <w:ind w:lef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</w:t>
      </w:r>
      <w:r w:rsidR="006D7669">
        <w:rPr>
          <w:rFonts w:eastAsia="Times New Roman"/>
          <w:sz w:val="24"/>
          <w:szCs w:val="24"/>
        </w:rPr>
        <w:t xml:space="preserve">Место проведения – г. Симферополь, ул. Кечкеметская, д. 94А, </w:t>
      </w:r>
      <w:r w:rsidR="006D7669" w:rsidRPr="006D7669">
        <w:rPr>
          <w:rFonts w:eastAsia="Times New Roman"/>
          <w:sz w:val="24"/>
          <w:szCs w:val="24"/>
        </w:rPr>
        <w:t>Крымская республи</w:t>
      </w:r>
      <w:r w:rsidR="006D7669">
        <w:rPr>
          <w:rFonts w:eastAsia="Times New Roman"/>
          <w:sz w:val="24"/>
          <w:szCs w:val="24"/>
        </w:rPr>
        <w:t>канская библиотека для молодежи.</w:t>
      </w:r>
    </w:p>
    <w:p w:rsidR="001D38B0" w:rsidRDefault="006D7669">
      <w:pPr>
        <w:spacing w:line="236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</w:t>
      </w:r>
      <w:r w:rsidR="00830107">
        <w:rPr>
          <w:rFonts w:eastAsia="Times New Roman"/>
          <w:sz w:val="24"/>
          <w:szCs w:val="24"/>
        </w:rPr>
        <w:t>Список участников, вышедших в финал, будет размещен на сайте ГБУК</w:t>
      </w:r>
      <w:r w:rsidR="00BD4BA8">
        <w:rPr>
          <w:rFonts w:eastAsia="Times New Roman"/>
          <w:sz w:val="24"/>
          <w:szCs w:val="24"/>
        </w:rPr>
        <w:t xml:space="preserve"> РК</w:t>
      </w:r>
      <w:r w:rsidR="00830107">
        <w:rPr>
          <w:rFonts w:eastAsia="Times New Roman"/>
          <w:sz w:val="24"/>
          <w:szCs w:val="24"/>
        </w:rPr>
        <w:t xml:space="preserve"> «Крымская республиканская библиотека для молодежи» </w:t>
      </w:r>
      <w:hyperlink r:id="rId6" w:history="1">
        <w:r w:rsidR="00C33112" w:rsidRPr="00EE04AA">
          <w:rPr>
            <w:rStyle w:val="a3"/>
            <w:rFonts w:eastAsia="Times New Roman"/>
            <w:b/>
            <w:bCs/>
            <w:sz w:val="24"/>
            <w:szCs w:val="24"/>
          </w:rPr>
          <w:t>http://www.krbm.ru</w:t>
        </w:r>
      </w:hyperlink>
      <w:r w:rsidR="00C96FB1">
        <w:rPr>
          <w:rFonts w:eastAsia="Times New Roman"/>
          <w:b/>
          <w:bCs/>
          <w:sz w:val="24"/>
          <w:szCs w:val="24"/>
        </w:rPr>
        <w:t xml:space="preserve"> 22</w:t>
      </w:r>
      <w:r w:rsidR="005D4088">
        <w:rPr>
          <w:rFonts w:eastAsia="Times New Roman"/>
          <w:b/>
          <w:bCs/>
          <w:sz w:val="24"/>
          <w:szCs w:val="24"/>
        </w:rPr>
        <w:t xml:space="preserve"> апреля 2020</w:t>
      </w:r>
      <w:r>
        <w:rPr>
          <w:rFonts w:eastAsia="Times New Roman"/>
          <w:b/>
          <w:bCs/>
          <w:sz w:val="24"/>
          <w:szCs w:val="24"/>
        </w:rPr>
        <w:t xml:space="preserve"> года и в группе ВКонтакте   </w:t>
      </w:r>
      <w:r w:rsidRPr="006D7669">
        <w:rPr>
          <w:rFonts w:eastAsia="Times New Roman"/>
          <w:bCs/>
          <w:sz w:val="24"/>
          <w:szCs w:val="24"/>
        </w:rPr>
        <w:t>(</w:t>
      </w:r>
      <w:hyperlink r:id="rId7" w:history="1">
        <w:r w:rsidRPr="00BC296E">
          <w:rPr>
            <w:rStyle w:val="a3"/>
            <w:rFonts w:eastAsia="Times New Roman"/>
            <w:bCs/>
            <w:sz w:val="24"/>
            <w:szCs w:val="24"/>
          </w:rPr>
          <w:t>https://vk.com/kryub</w:t>
        </w:r>
      </w:hyperlink>
      <w:r w:rsidRPr="006D7669">
        <w:rPr>
          <w:rFonts w:eastAsia="Times New Roman"/>
          <w:bCs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10 июля 2020г.</w:t>
      </w:r>
    </w:p>
    <w:p w:rsidR="001D38B0" w:rsidRDefault="001D38B0">
      <w:pPr>
        <w:spacing w:line="14" w:lineRule="exact"/>
        <w:rPr>
          <w:sz w:val="24"/>
          <w:szCs w:val="24"/>
        </w:rPr>
      </w:pPr>
    </w:p>
    <w:p w:rsidR="00081742" w:rsidRDefault="006D7669" w:rsidP="001346FE">
      <w:pPr>
        <w:spacing w:line="234" w:lineRule="auto"/>
        <w:ind w:lef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</w:t>
      </w:r>
      <w:r w:rsidR="002B3F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 видеороликов</w:t>
      </w:r>
      <w:r w:rsidR="002B3F74">
        <w:rPr>
          <w:rFonts w:eastAsia="Times New Roman"/>
          <w:sz w:val="24"/>
          <w:szCs w:val="24"/>
        </w:rPr>
        <w:t xml:space="preserve"> с прочтением произведений финалистов будет проходить </w:t>
      </w:r>
      <w:r w:rsidR="002B3F74" w:rsidRPr="002B3F74">
        <w:rPr>
          <w:rFonts w:eastAsia="Times New Roman"/>
          <w:b/>
          <w:sz w:val="24"/>
          <w:szCs w:val="24"/>
        </w:rPr>
        <w:t>с 13 июля по 17 июля 2020г.</w:t>
      </w:r>
      <w:r w:rsidR="002B3F74">
        <w:rPr>
          <w:rFonts w:eastAsia="Times New Roman"/>
          <w:b/>
          <w:sz w:val="24"/>
          <w:szCs w:val="24"/>
        </w:rPr>
        <w:t xml:space="preserve"> </w:t>
      </w:r>
      <w:r w:rsidR="002B3F74">
        <w:rPr>
          <w:rFonts w:eastAsia="Times New Roman"/>
          <w:sz w:val="24"/>
          <w:szCs w:val="24"/>
        </w:rPr>
        <w:t xml:space="preserve">Видео направляется на электронный адрес </w:t>
      </w:r>
      <w:r w:rsidR="002B3F74" w:rsidRPr="002B3F74">
        <w:rPr>
          <w:rFonts w:eastAsia="Times New Roman"/>
          <w:sz w:val="24"/>
          <w:szCs w:val="24"/>
        </w:rPr>
        <w:t xml:space="preserve">ГБУК РК «Крымская </w:t>
      </w:r>
      <w:r w:rsidR="002B3F74" w:rsidRPr="002B3F74">
        <w:rPr>
          <w:rFonts w:eastAsia="Times New Roman"/>
          <w:sz w:val="24"/>
          <w:szCs w:val="24"/>
        </w:rPr>
        <w:lastRenderedPageBreak/>
        <w:t>республиканская библиотека для молодежи»</w:t>
      </w:r>
      <w:r w:rsidR="002B3F74">
        <w:rPr>
          <w:rFonts w:eastAsia="Times New Roman"/>
          <w:sz w:val="24"/>
          <w:szCs w:val="24"/>
        </w:rPr>
        <w:t xml:space="preserve"> </w:t>
      </w:r>
      <w:proofErr w:type="gramStart"/>
      <w:r w:rsidR="002B3F74" w:rsidRPr="002B3F74">
        <w:rPr>
          <w:rFonts w:eastAsia="Times New Roman"/>
          <w:sz w:val="24"/>
          <w:szCs w:val="24"/>
        </w:rPr>
        <w:t>info@krbm.ru</w:t>
      </w:r>
      <w:r w:rsidR="002B3F74">
        <w:rPr>
          <w:rFonts w:eastAsia="Times New Roman"/>
          <w:sz w:val="24"/>
          <w:szCs w:val="24"/>
        </w:rPr>
        <w:t xml:space="preserve"> ,</w:t>
      </w:r>
      <w:proofErr w:type="gramEnd"/>
      <w:r w:rsidR="002B3F74">
        <w:rPr>
          <w:rFonts w:eastAsia="Times New Roman"/>
          <w:sz w:val="24"/>
          <w:szCs w:val="24"/>
        </w:rPr>
        <w:t xml:space="preserve"> либо ссылкой через любой ресурс для обмена файлами, с пометкой в теме «Видео для участия </w:t>
      </w:r>
      <w:proofErr w:type="spellStart"/>
      <w:r w:rsidR="002B3F74">
        <w:rPr>
          <w:rFonts w:eastAsia="Times New Roman"/>
          <w:sz w:val="24"/>
          <w:szCs w:val="24"/>
        </w:rPr>
        <w:t>вЛитфесте</w:t>
      </w:r>
      <w:proofErr w:type="spellEnd"/>
      <w:r w:rsidR="002B3F74">
        <w:rPr>
          <w:rFonts w:eastAsia="Times New Roman"/>
          <w:sz w:val="24"/>
          <w:szCs w:val="24"/>
        </w:rPr>
        <w:t>».</w:t>
      </w:r>
    </w:p>
    <w:p w:rsidR="002B3F74" w:rsidRDefault="002B3F74" w:rsidP="001346FE">
      <w:pPr>
        <w:spacing w:line="234" w:lineRule="auto"/>
        <w:ind w:left="40"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3.5. Работа Жюри Конкурса и открытое голосование будет проходить в официальной группе ВКонтакте </w:t>
      </w:r>
      <w:r w:rsidRPr="002B3F74">
        <w:rPr>
          <w:rFonts w:eastAsia="Times New Roman"/>
          <w:b/>
          <w:sz w:val="24"/>
          <w:szCs w:val="24"/>
        </w:rPr>
        <w:t>с 20 июля по 24 июля 2020года.</w:t>
      </w:r>
    </w:p>
    <w:p w:rsidR="002B3F74" w:rsidRDefault="002B3F74" w:rsidP="001346FE">
      <w:pPr>
        <w:spacing w:line="234" w:lineRule="auto"/>
        <w:ind w:left="40" w:firstLine="708"/>
        <w:jc w:val="both"/>
        <w:rPr>
          <w:rFonts w:eastAsia="Times New Roman"/>
          <w:sz w:val="24"/>
          <w:szCs w:val="24"/>
        </w:rPr>
      </w:pPr>
      <w:r w:rsidRPr="002B3F74">
        <w:rPr>
          <w:rFonts w:eastAsia="Times New Roman"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 xml:space="preserve">Подведение итогов и объявление победителей </w:t>
      </w:r>
      <w:proofErr w:type="spellStart"/>
      <w:r>
        <w:rPr>
          <w:rFonts w:eastAsia="Times New Roman"/>
          <w:sz w:val="24"/>
          <w:szCs w:val="24"/>
        </w:rPr>
        <w:t>Литфеста</w:t>
      </w:r>
      <w:proofErr w:type="spellEnd"/>
      <w:r>
        <w:rPr>
          <w:rFonts w:eastAsia="Times New Roman"/>
          <w:sz w:val="24"/>
          <w:szCs w:val="24"/>
        </w:rPr>
        <w:t xml:space="preserve"> состоится 24 июля 2020г. в официальной группе </w:t>
      </w:r>
      <w:r w:rsidRPr="002B3F74">
        <w:rPr>
          <w:rFonts w:eastAsia="Times New Roman"/>
          <w:sz w:val="24"/>
          <w:szCs w:val="24"/>
        </w:rPr>
        <w:t>ВКонтакте</w:t>
      </w:r>
      <w:r>
        <w:rPr>
          <w:rFonts w:eastAsia="Times New Roman"/>
          <w:sz w:val="24"/>
          <w:szCs w:val="24"/>
        </w:rPr>
        <w:t>.</w:t>
      </w:r>
    </w:p>
    <w:p w:rsidR="002B3F74" w:rsidRPr="002B3F74" w:rsidRDefault="002B3F74" w:rsidP="001346FE">
      <w:pPr>
        <w:spacing w:line="234" w:lineRule="auto"/>
        <w:ind w:lef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 Награждение победителей будет проводиться индивидуально по приглашению.</w:t>
      </w:r>
    </w:p>
    <w:p w:rsidR="00081742" w:rsidRDefault="00081742" w:rsidP="001346FE">
      <w:pPr>
        <w:spacing w:line="234" w:lineRule="auto"/>
        <w:ind w:left="40" w:firstLine="708"/>
        <w:jc w:val="both"/>
        <w:rPr>
          <w:sz w:val="20"/>
          <w:szCs w:val="20"/>
        </w:rPr>
      </w:pPr>
    </w:p>
    <w:p w:rsidR="001D38B0" w:rsidRDefault="00830107">
      <w:pPr>
        <w:numPr>
          <w:ilvl w:val="0"/>
          <w:numId w:val="6"/>
        </w:numPr>
        <w:tabs>
          <w:tab w:val="left" w:pos="3080"/>
        </w:tabs>
        <w:ind w:left="308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конкурсным работам</w:t>
      </w:r>
    </w:p>
    <w:p w:rsidR="001D38B0" w:rsidRDefault="001D38B0">
      <w:pPr>
        <w:spacing w:line="238" w:lineRule="exact"/>
        <w:rPr>
          <w:sz w:val="20"/>
          <w:szCs w:val="20"/>
        </w:rPr>
      </w:pPr>
    </w:p>
    <w:p w:rsidR="001D38B0" w:rsidRDefault="00830107" w:rsidP="001346FE">
      <w:pPr>
        <w:spacing w:line="234" w:lineRule="auto"/>
        <w:ind w:left="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Конкурсная работа должна содержать титульный лист, на котором необходимо указать название конкурса, номинацию, фамилию, имя, отчество, место жительства автора.</w:t>
      </w:r>
    </w:p>
    <w:p w:rsidR="001D38B0" w:rsidRDefault="001D38B0" w:rsidP="001346FE">
      <w:pPr>
        <w:spacing w:line="14" w:lineRule="exact"/>
        <w:jc w:val="both"/>
        <w:rPr>
          <w:sz w:val="20"/>
          <w:szCs w:val="20"/>
        </w:rPr>
      </w:pPr>
    </w:p>
    <w:p w:rsidR="001D38B0" w:rsidRDefault="00830107" w:rsidP="001346FE">
      <w:pPr>
        <w:spacing w:line="234" w:lineRule="auto"/>
        <w:ind w:left="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Общие критерии оценки произведений участников конкурсной программы Литфеста во всех номинациях:</w:t>
      </w:r>
    </w:p>
    <w:p w:rsidR="001D38B0" w:rsidRDefault="001D38B0" w:rsidP="001346FE">
      <w:pPr>
        <w:spacing w:line="2" w:lineRule="exact"/>
        <w:jc w:val="both"/>
        <w:rPr>
          <w:sz w:val="20"/>
          <w:szCs w:val="20"/>
        </w:rPr>
      </w:pP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 тематики;</w:t>
      </w: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ясность смысла сюжета;</w:t>
      </w: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мастерство, образность;</w:t>
      </w: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поэтических приёмов и средств;</w:t>
      </w: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оригинальность, эмоциональность;</w:t>
      </w:r>
    </w:p>
    <w:p w:rsidR="001D38B0" w:rsidRDefault="00830107" w:rsidP="001346FE">
      <w:pPr>
        <w:numPr>
          <w:ilvl w:val="0"/>
          <w:numId w:val="7"/>
        </w:numPr>
        <w:tabs>
          <w:tab w:val="left" w:pos="880"/>
        </w:tabs>
        <w:ind w:left="880" w:hanging="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авторского стиля или авторской концепции.</w:t>
      </w:r>
    </w:p>
    <w:p w:rsidR="001D38B0" w:rsidRDefault="00830107" w:rsidP="001346FE">
      <w:pPr>
        <w:ind w:left="7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Конкурсные материалы не рецензируются и не возвращаются автору.</w:t>
      </w:r>
    </w:p>
    <w:p w:rsidR="00B1717E" w:rsidRDefault="00B1717E" w:rsidP="00B1717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</w:t>
      </w:r>
      <w:r w:rsidRPr="000A62C5">
        <w:rPr>
          <w:rFonts w:eastAsia="Times New Roman"/>
          <w:sz w:val="24"/>
          <w:szCs w:val="24"/>
        </w:rPr>
        <w:t>Представленные на Конкурс произведения</w:t>
      </w:r>
      <w:r>
        <w:rPr>
          <w:rFonts w:eastAsia="Times New Roman"/>
          <w:sz w:val="24"/>
          <w:szCs w:val="24"/>
        </w:rPr>
        <w:t xml:space="preserve"> финалистов, снятые на видео,</w:t>
      </w:r>
      <w:r w:rsidRPr="000A62C5">
        <w:rPr>
          <w:rFonts w:eastAsia="Times New Roman"/>
          <w:sz w:val="24"/>
          <w:szCs w:val="24"/>
        </w:rPr>
        <w:t xml:space="preserve"> должны соответствовать</w:t>
      </w:r>
      <w:r>
        <w:rPr>
          <w:rFonts w:eastAsia="Times New Roman"/>
          <w:sz w:val="24"/>
          <w:szCs w:val="24"/>
        </w:rPr>
        <w:t xml:space="preserve"> направленной ранее конкурсной работе.</w:t>
      </w:r>
    </w:p>
    <w:p w:rsidR="00B1717E" w:rsidRDefault="00B1717E" w:rsidP="00B1717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</w:t>
      </w:r>
      <w:r w:rsidRPr="000A62C5">
        <w:rPr>
          <w:rFonts w:eastAsia="Times New Roman"/>
          <w:sz w:val="24"/>
          <w:szCs w:val="24"/>
        </w:rPr>
        <w:t>Отправляя видео на Конкурс, Участник подтверждает свое</w:t>
      </w:r>
      <w:r>
        <w:rPr>
          <w:rFonts w:eastAsia="Times New Roman"/>
          <w:sz w:val="24"/>
          <w:szCs w:val="24"/>
        </w:rPr>
        <w:t xml:space="preserve"> </w:t>
      </w:r>
      <w:r w:rsidRPr="000A62C5">
        <w:rPr>
          <w:rFonts w:eastAsia="Times New Roman"/>
          <w:sz w:val="24"/>
          <w:szCs w:val="24"/>
        </w:rPr>
        <w:t>согласие с условиями Конкурса, определенными настоящим Положением,</w:t>
      </w:r>
      <w:r>
        <w:rPr>
          <w:rFonts w:eastAsia="Times New Roman"/>
          <w:sz w:val="24"/>
          <w:szCs w:val="24"/>
        </w:rPr>
        <w:t xml:space="preserve"> </w:t>
      </w:r>
      <w:r w:rsidRPr="000A62C5">
        <w:rPr>
          <w:rFonts w:eastAsia="Times New Roman"/>
          <w:sz w:val="24"/>
          <w:szCs w:val="24"/>
        </w:rPr>
        <w:t>дает согласие на обнародование и публичный показ видео, присланного для</w:t>
      </w:r>
      <w:r>
        <w:rPr>
          <w:rFonts w:eastAsia="Times New Roman"/>
          <w:sz w:val="24"/>
          <w:szCs w:val="24"/>
        </w:rPr>
        <w:t xml:space="preserve"> </w:t>
      </w:r>
      <w:r w:rsidRPr="000A62C5">
        <w:rPr>
          <w:rFonts w:eastAsia="Times New Roman"/>
          <w:sz w:val="24"/>
          <w:szCs w:val="24"/>
        </w:rPr>
        <w:t>участия в Конкурсе, с указа</w:t>
      </w:r>
      <w:r>
        <w:rPr>
          <w:rFonts w:eastAsia="Times New Roman"/>
          <w:sz w:val="24"/>
          <w:szCs w:val="24"/>
        </w:rPr>
        <w:t>нием имени исполнителя, номинации и произведения.</w:t>
      </w:r>
    </w:p>
    <w:p w:rsidR="0051718D" w:rsidRPr="0051718D" w:rsidRDefault="0051718D" w:rsidP="0051718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 </w:t>
      </w:r>
      <w:r w:rsidRPr="0051718D">
        <w:rPr>
          <w:rFonts w:eastAsia="Times New Roman"/>
          <w:sz w:val="24"/>
          <w:szCs w:val="24"/>
        </w:rPr>
        <w:t>Требования к видеоролику:</w:t>
      </w:r>
    </w:p>
    <w:p w:rsidR="0051718D" w:rsidRDefault="0051718D" w:rsidP="0051718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51718D">
        <w:rPr>
          <w:rFonts w:eastAsia="Times New Roman"/>
          <w:sz w:val="24"/>
          <w:szCs w:val="24"/>
        </w:rPr>
        <w:t xml:space="preserve"> формат видео: WMV, AVI, MPEG</w:t>
      </w:r>
    </w:p>
    <w:p w:rsidR="0051718D" w:rsidRPr="0051718D" w:rsidRDefault="0051718D" w:rsidP="0051718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горизонтальная съемка</w:t>
      </w:r>
    </w:p>
    <w:p w:rsidR="0051718D" w:rsidRPr="0051718D" w:rsidRDefault="0051718D" w:rsidP="0051718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51718D">
        <w:rPr>
          <w:rFonts w:eastAsia="Times New Roman"/>
          <w:sz w:val="24"/>
          <w:szCs w:val="24"/>
        </w:rPr>
        <w:t xml:space="preserve"> минимальное разрешение видеоролика – 1280x720px </w:t>
      </w:r>
    </w:p>
    <w:p w:rsidR="0051718D" w:rsidRPr="0051718D" w:rsidRDefault="0051718D" w:rsidP="0051718D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51718D">
        <w:rPr>
          <w:rFonts w:eastAsia="Times New Roman"/>
          <w:sz w:val="24"/>
          <w:szCs w:val="24"/>
        </w:rPr>
        <w:t xml:space="preserve"> видеоролики должны быть оформлены информационной заставкой с именем автора.</w:t>
      </w:r>
    </w:p>
    <w:p w:rsidR="0051718D" w:rsidRDefault="0051718D" w:rsidP="0051718D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Pr="0051718D">
        <w:rPr>
          <w:rFonts w:eastAsia="Times New Roman"/>
          <w:sz w:val="24"/>
          <w:szCs w:val="24"/>
        </w:rPr>
        <w:t xml:space="preserve"> использование при монтаже и съёмке видеоролика специальных программ и</w:t>
      </w:r>
      <w:r>
        <w:rPr>
          <w:rFonts w:eastAsia="Times New Roman"/>
          <w:sz w:val="24"/>
          <w:szCs w:val="24"/>
        </w:rPr>
        <w:t xml:space="preserve"> </w:t>
      </w:r>
      <w:r w:rsidRPr="0051718D">
        <w:rPr>
          <w:rFonts w:eastAsia="Times New Roman"/>
          <w:sz w:val="24"/>
          <w:szCs w:val="24"/>
        </w:rPr>
        <w:t>инструментов – на усмотрение участника.</w:t>
      </w:r>
    </w:p>
    <w:p w:rsidR="002B3F74" w:rsidRDefault="002B3F74" w:rsidP="001346FE">
      <w:pPr>
        <w:ind w:left="740"/>
        <w:jc w:val="both"/>
        <w:rPr>
          <w:sz w:val="20"/>
          <w:szCs w:val="20"/>
        </w:rPr>
      </w:pPr>
    </w:p>
    <w:p w:rsidR="001D38B0" w:rsidRDefault="001D38B0" w:rsidP="001346FE">
      <w:pPr>
        <w:spacing w:line="233" w:lineRule="exact"/>
        <w:jc w:val="both"/>
        <w:rPr>
          <w:sz w:val="20"/>
          <w:szCs w:val="20"/>
        </w:rPr>
      </w:pPr>
    </w:p>
    <w:p w:rsidR="00B1717E" w:rsidRDefault="00B1717E" w:rsidP="00B1717E">
      <w:pPr>
        <w:numPr>
          <w:ilvl w:val="0"/>
          <w:numId w:val="8"/>
        </w:numPr>
        <w:tabs>
          <w:tab w:val="left" w:pos="3800"/>
        </w:tabs>
        <w:ind w:left="38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Оргкомитет </w:t>
      </w:r>
      <w:proofErr w:type="spellStart"/>
      <w:r>
        <w:rPr>
          <w:rFonts w:eastAsia="Times New Roman"/>
          <w:b/>
          <w:bCs/>
          <w:sz w:val="24"/>
          <w:szCs w:val="24"/>
        </w:rPr>
        <w:t>Литфеста</w:t>
      </w:r>
      <w:proofErr w:type="spellEnd"/>
    </w:p>
    <w:p w:rsidR="00B1717E" w:rsidRDefault="00B1717E" w:rsidP="00B1717E">
      <w:pPr>
        <w:spacing w:line="238" w:lineRule="exact"/>
        <w:rPr>
          <w:sz w:val="20"/>
          <w:szCs w:val="20"/>
        </w:rPr>
      </w:pPr>
    </w:p>
    <w:p w:rsidR="00B1717E" w:rsidRDefault="00B1717E" w:rsidP="00B1717E">
      <w:pPr>
        <w:spacing w:line="238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решения организационных вопросов проведения </w:t>
      </w:r>
      <w:proofErr w:type="spellStart"/>
      <w:r>
        <w:rPr>
          <w:rFonts w:eastAsia="Times New Roman"/>
          <w:sz w:val="24"/>
          <w:szCs w:val="24"/>
        </w:rPr>
        <w:t>Литфеста</w:t>
      </w:r>
      <w:proofErr w:type="spellEnd"/>
      <w:r>
        <w:rPr>
          <w:rFonts w:eastAsia="Times New Roman"/>
          <w:sz w:val="24"/>
          <w:szCs w:val="24"/>
        </w:rPr>
        <w:t xml:space="preserve"> создается Организационный комитет в составе: председатель Оргкомитета – </w:t>
      </w:r>
      <w:r w:rsidRPr="005B098B">
        <w:rPr>
          <w:rFonts w:eastAsia="Times New Roman"/>
          <w:sz w:val="24"/>
          <w:szCs w:val="24"/>
        </w:rPr>
        <w:t>Подшивалова Анна Александровна, директор ГБУК</w:t>
      </w:r>
      <w:r>
        <w:rPr>
          <w:rFonts w:eastAsia="Times New Roman"/>
          <w:sz w:val="24"/>
          <w:szCs w:val="24"/>
        </w:rPr>
        <w:t xml:space="preserve"> РК </w:t>
      </w:r>
      <w:r w:rsidRPr="005B098B">
        <w:rPr>
          <w:rFonts w:eastAsia="Times New Roman"/>
          <w:sz w:val="24"/>
          <w:szCs w:val="24"/>
        </w:rPr>
        <w:t>«Крымская республиканская библиотека для молодежи», Павлова Елена Михайловна, заместитель директора ГБУК</w:t>
      </w:r>
      <w:r>
        <w:rPr>
          <w:rFonts w:eastAsia="Times New Roman"/>
          <w:sz w:val="24"/>
          <w:szCs w:val="24"/>
        </w:rPr>
        <w:t xml:space="preserve"> РК</w:t>
      </w:r>
      <w:r w:rsidRPr="005B098B">
        <w:rPr>
          <w:rFonts w:eastAsia="Times New Roman"/>
          <w:sz w:val="24"/>
          <w:szCs w:val="24"/>
        </w:rPr>
        <w:t xml:space="preserve"> «Крымская республиканская библиотека для молодежи», Павловская Александра Викторовна, заведующая отделом методической и инновационной работы ГБУК «Крымская республиканская библиотека для молодежи»,  Ткаченко Елена Михайловна, ведущий методист ГБУК </w:t>
      </w:r>
      <w:r>
        <w:rPr>
          <w:rFonts w:eastAsia="Times New Roman"/>
          <w:sz w:val="24"/>
          <w:szCs w:val="24"/>
        </w:rPr>
        <w:t xml:space="preserve">РК </w:t>
      </w:r>
      <w:r w:rsidRPr="005B098B">
        <w:rPr>
          <w:rFonts w:eastAsia="Times New Roman"/>
          <w:sz w:val="24"/>
          <w:szCs w:val="24"/>
        </w:rPr>
        <w:t xml:space="preserve">«Крымская республиканская библиотека для молодежи», Кротко Александр Григорьевич, библиотекарь отдела методической и инновационной работы ГБУК </w:t>
      </w:r>
      <w:r>
        <w:rPr>
          <w:rFonts w:eastAsia="Times New Roman"/>
          <w:sz w:val="24"/>
          <w:szCs w:val="24"/>
        </w:rPr>
        <w:t xml:space="preserve">РК </w:t>
      </w:r>
      <w:r w:rsidRPr="005B098B">
        <w:rPr>
          <w:rFonts w:eastAsia="Times New Roman"/>
          <w:sz w:val="24"/>
          <w:szCs w:val="24"/>
        </w:rPr>
        <w:t>«Крымская республиканская библиотека для молодежи».</w:t>
      </w:r>
    </w:p>
    <w:p w:rsidR="00B1717E" w:rsidRDefault="00B1717E" w:rsidP="00B1717E">
      <w:pPr>
        <w:numPr>
          <w:ilvl w:val="0"/>
          <w:numId w:val="9"/>
        </w:numPr>
        <w:tabs>
          <w:tab w:val="left" w:pos="4120"/>
        </w:tabs>
        <w:ind w:left="412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Жюри </w:t>
      </w:r>
      <w:proofErr w:type="spellStart"/>
      <w:r>
        <w:rPr>
          <w:rFonts w:eastAsia="Times New Roman"/>
          <w:b/>
          <w:bCs/>
          <w:sz w:val="24"/>
          <w:szCs w:val="24"/>
        </w:rPr>
        <w:t>Литфеста</w:t>
      </w:r>
      <w:proofErr w:type="spellEnd"/>
    </w:p>
    <w:p w:rsidR="00B1717E" w:rsidRDefault="00B1717E" w:rsidP="00B1717E">
      <w:pPr>
        <w:spacing w:line="238" w:lineRule="exact"/>
        <w:rPr>
          <w:sz w:val="20"/>
          <w:szCs w:val="20"/>
        </w:rPr>
      </w:pPr>
    </w:p>
    <w:p w:rsidR="00B1717E" w:rsidRDefault="00B1717E" w:rsidP="00B1717E">
      <w:pPr>
        <w:spacing w:line="237" w:lineRule="auto"/>
        <w:ind w:left="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Для подведения итогов </w:t>
      </w:r>
      <w:proofErr w:type="spellStart"/>
      <w:r>
        <w:rPr>
          <w:rFonts w:eastAsia="Times New Roman"/>
          <w:sz w:val="24"/>
          <w:szCs w:val="24"/>
        </w:rPr>
        <w:t>Литфеста</w:t>
      </w:r>
      <w:proofErr w:type="spellEnd"/>
      <w:r>
        <w:rPr>
          <w:rFonts w:eastAsia="Times New Roman"/>
          <w:sz w:val="24"/>
          <w:szCs w:val="24"/>
        </w:rPr>
        <w:t xml:space="preserve"> создается Жюри, в состав которого входят представители Министерства культуры Республики Крым, ГБУК РК «Крымская республиканская библиотека для молодежи», литераторы, критики (приложение № 2 к данному Положению).</w:t>
      </w:r>
    </w:p>
    <w:p w:rsidR="00B1717E" w:rsidRDefault="00B1717E" w:rsidP="00B1717E">
      <w:pPr>
        <w:spacing w:line="2" w:lineRule="exact"/>
        <w:rPr>
          <w:sz w:val="20"/>
          <w:szCs w:val="20"/>
        </w:rPr>
      </w:pPr>
    </w:p>
    <w:p w:rsidR="00B1717E" w:rsidRDefault="00B1717E" w:rsidP="00B1717E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каждой номинации Жюри определяет победителей.</w:t>
      </w:r>
    </w:p>
    <w:p w:rsidR="00B1717E" w:rsidRDefault="00B1717E" w:rsidP="00B1717E">
      <w:pPr>
        <w:spacing w:line="12" w:lineRule="exact"/>
        <w:rPr>
          <w:sz w:val="20"/>
          <w:szCs w:val="20"/>
        </w:rPr>
      </w:pPr>
    </w:p>
    <w:p w:rsidR="00B1717E" w:rsidRDefault="00B1717E" w:rsidP="00B1717E">
      <w:pPr>
        <w:spacing w:line="234" w:lineRule="auto"/>
        <w:ind w:left="4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6.3. Жюри имеет право присуждать специальные дипломы во всех номинациях за особые достоинства представленных произведений.</w:t>
      </w:r>
    </w:p>
    <w:p w:rsidR="00B1717E" w:rsidRDefault="00B1717E" w:rsidP="00B1717E">
      <w:pPr>
        <w:spacing w:line="14" w:lineRule="exact"/>
        <w:rPr>
          <w:sz w:val="20"/>
          <w:szCs w:val="20"/>
        </w:rPr>
      </w:pPr>
    </w:p>
    <w:p w:rsidR="00B1717E" w:rsidRDefault="00B1717E" w:rsidP="00B1717E">
      <w:pPr>
        <w:spacing w:line="234" w:lineRule="auto"/>
        <w:ind w:left="40"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Члены Жюри обеспечивают объективность оценки выступления участников во время проведения заключительного тура </w:t>
      </w:r>
      <w:proofErr w:type="spellStart"/>
      <w:r>
        <w:rPr>
          <w:rFonts w:eastAsia="Times New Roman"/>
          <w:sz w:val="24"/>
          <w:szCs w:val="24"/>
        </w:rPr>
        <w:t>Литфеста</w:t>
      </w:r>
      <w:proofErr w:type="spellEnd"/>
      <w:r>
        <w:rPr>
          <w:rFonts w:eastAsia="Times New Roman"/>
          <w:sz w:val="24"/>
          <w:szCs w:val="24"/>
        </w:rPr>
        <w:t>, определяют победителей.</w:t>
      </w:r>
    </w:p>
    <w:p w:rsidR="00B1717E" w:rsidRDefault="00B1717E" w:rsidP="00B1717E">
      <w:pPr>
        <w:spacing w:line="237" w:lineRule="exact"/>
        <w:rPr>
          <w:sz w:val="20"/>
          <w:szCs w:val="20"/>
        </w:rPr>
      </w:pPr>
    </w:p>
    <w:p w:rsidR="009C45F5" w:rsidRDefault="009C45F5" w:rsidP="009C45F5">
      <w:pPr>
        <w:tabs>
          <w:tab w:val="left" w:pos="2080"/>
        </w:tabs>
        <w:rPr>
          <w:rFonts w:eastAsia="Times New Roman"/>
          <w:b/>
          <w:bCs/>
          <w:sz w:val="24"/>
          <w:szCs w:val="24"/>
        </w:rPr>
      </w:pPr>
    </w:p>
    <w:p w:rsidR="009C45F5" w:rsidRDefault="009C45F5" w:rsidP="009C45F5">
      <w:pPr>
        <w:tabs>
          <w:tab w:val="left" w:pos="2080"/>
        </w:tabs>
        <w:rPr>
          <w:rFonts w:eastAsia="Times New Roman"/>
          <w:b/>
          <w:bCs/>
          <w:sz w:val="24"/>
          <w:szCs w:val="24"/>
        </w:rPr>
      </w:pPr>
    </w:p>
    <w:p w:rsidR="00B1717E" w:rsidRDefault="00B1717E" w:rsidP="00B1717E">
      <w:pPr>
        <w:numPr>
          <w:ilvl w:val="0"/>
          <w:numId w:val="10"/>
        </w:numPr>
        <w:tabs>
          <w:tab w:val="left" w:pos="2080"/>
        </w:tabs>
        <w:ind w:left="208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Подведение итогов конкурсной программы </w:t>
      </w:r>
      <w:proofErr w:type="spellStart"/>
      <w:r>
        <w:rPr>
          <w:rFonts w:eastAsia="Times New Roman"/>
          <w:b/>
          <w:bCs/>
          <w:sz w:val="24"/>
          <w:szCs w:val="24"/>
        </w:rPr>
        <w:t>Литфеста</w:t>
      </w:r>
      <w:proofErr w:type="spellEnd"/>
    </w:p>
    <w:p w:rsidR="00B1717E" w:rsidRDefault="00B1717E" w:rsidP="00B1717E">
      <w:pPr>
        <w:spacing w:line="223" w:lineRule="exact"/>
        <w:rPr>
          <w:sz w:val="20"/>
          <w:szCs w:val="20"/>
        </w:rPr>
      </w:pPr>
    </w:p>
    <w:p w:rsidR="00B1717E" w:rsidRDefault="00B1717E" w:rsidP="00B1717E">
      <w:p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45183B">
        <w:rPr>
          <w:rFonts w:eastAsia="Times New Roman"/>
          <w:sz w:val="24"/>
          <w:szCs w:val="24"/>
        </w:rPr>
        <w:t>7.1.</w:t>
      </w:r>
      <w:r w:rsidRPr="0045183B">
        <w:rPr>
          <w:sz w:val="24"/>
          <w:szCs w:val="24"/>
        </w:rPr>
        <w:tab/>
      </w:r>
      <w:r>
        <w:rPr>
          <w:sz w:val="24"/>
          <w:szCs w:val="24"/>
        </w:rPr>
        <w:t>Окончательное количество</w:t>
      </w:r>
      <w:r w:rsidRPr="0045183B">
        <w:rPr>
          <w:sz w:val="24"/>
          <w:szCs w:val="24"/>
        </w:rPr>
        <w:t xml:space="preserve"> баллов </w:t>
      </w:r>
      <w:r>
        <w:rPr>
          <w:sz w:val="24"/>
          <w:szCs w:val="24"/>
        </w:rPr>
        <w:t xml:space="preserve">победителей состоит из – сумма баллов, полученных финалистами от оргкомитета жюри и количество баллов, полученных за голосование. Количество голосов, полученных за голосование переводится в десятибалльную систему (1 место – 10 баллов, 2 место – 9 баллов, 3 место – 8 баллов и т.д. соответственно). </w:t>
      </w:r>
    </w:p>
    <w:p w:rsidR="00B1717E" w:rsidRPr="0045183B" w:rsidRDefault="00B1717E" w:rsidP="00B1717E">
      <w:pPr>
        <w:tabs>
          <w:tab w:val="left" w:pos="1276"/>
        </w:tabs>
        <w:ind w:left="740"/>
        <w:rPr>
          <w:sz w:val="24"/>
          <w:szCs w:val="24"/>
        </w:rPr>
      </w:pPr>
      <w:r w:rsidRPr="0045183B">
        <w:rPr>
          <w:rFonts w:eastAsia="Times New Roman"/>
          <w:sz w:val="24"/>
          <w:szCs w:val="24"/>
        </w:rPr>
        <w:t xml:space="preserve">7.2. Победители </w:t>
      </w:r>
      <w:proofErr w:type="spellStart"/>
      <w:r w:rsidRPr="0045183B">
        <w:rPr>
          <w:rFonts w:eastAsia="Times New Roman"/>
          <w:sz w:val="24"/>
          <w:szCs w:val="24"/>
        </w:rPr>
        <w:t>Литфеста</w:t>
      </w:r>
      <w:proofErr w:type="spellEnd"/>
      <w:r w:rsidRPr="0045183B">
        <w:rPr>
          <w:rFonts w:eastAsia="Times New Roman"/>
          <w:sz w:val="24"/>
          <w:szCs w:val="24"/>
        </w:rPr>
        <w:t xml:space="preserve"> награждаются дипломами.</w:t>
      </w:r>
    </w:p>
    <w:p w:rsidR="00B1717E" w:rsidRDefault="00B1717E" w:rsidP="00B1717E">
      <w:pPr>
        <w:spacing w:line="12" w:lineRule="exact"/>
        <w:rPr>
          <w:sz w:val="20"/>
          <w:szCs w:val="20"/>
        </w:rPr>
      </w:pPr>
    </w:p>
    <w:p w:rsidR="00B1717E" w:rsidRDefault="00B1717E" w:rsidP="00B1717E">
      <w:pPr>
        <w:spacing w:line="237" w:lineRule="exact"/>
        <w:rPr>
          <w:sz w:val="20"/>
          <w:szCs w:val="20"/>
        </w:rPr>
      </w:pPr>
    </w:p>
    <w:p w:rsidR="00B1717E" w:rsidRDefault="00B1717E" w:rsidP="00B1717E">
      <w:pPr>
        <w:numPr>
          <w:ilvl w:val="0"/>
          <w:numId w:val="11"/>
        </w:numPr>
        <w:tabs>
          <w:tab w:val="left" w:pos="3380"/>
        </w:tabs>
        <w:ind w:left="338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Информационная поддержка:</w:t>
      </w:r>
    </w:p>
    <w:p w:rsidR="00B1717E" w:rsidRDefault="00B1717E" w:rsidP="00B1717E">
      <w:pPr>
        <w:spacing w:line="272" w:lineRule="exact"/>
        <w:rPr>
          <w:sz w:val="20"/>
          <w:szCs w:val="20"/>
        </w:rPr>
      </w:pPr>
    </w:p>
    <w:p w:rsidR="00B1717E" w:rsidRDefault="00B1717E" w:rsidP="00B1717E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Газета: «Крымская газета»; телеканалы: «ИТВ», ГТРК «Крым».</w:t>
      </w:r>
    </w:p>
    <w:p w:rsidR="00B1717E" w:rsidRDefault="00B1717E" w:rsidP="00B1717E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B1717E" w:rsidRDefault="00B1717E" w:rsidP="00B1717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Контактная информация:</w:t>
      </w:r>
    </w:p>
    <w:p w:rsidR="00B1717E" w:rsidRDefault="00B1717E" w:rsidP="00B1717E">
      <w:pPr>
        <w:spacing w:line="283" w:lineRule="exact"/>
        <w:rPr>
          <w:sz w:val="20"/>
          <w:szCs w:val="20"/>
        </w:rPr>
      </w:pPr>
    </w:p>
    <w:p w:rsidR="00B1717E" w:rsidRDefault="00B1717E" w:rsidP="00B1717E">
      <w:pPr>
        <w:spacing w:line="234" w:lineRule="auto"/>
        <w:ind w:left="740"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ГБУК РК «Крымская республиканская библиотека для молодежи»</w:t>
      </w:r>
    </w:p>
    <w:p w:rsidR="00B1717E" w:rsidRDefault="00B1717E" w:rsidP="00B1717E">
      <w:pPr>
        <w:spacing w:line="234" w:lineRule="auto"/>
        <w:ind w:left="740" w:right="-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295050, г. Симферополь, ул. Кечкеметская, 94-А,</w:t>
      </w:r>
    </w:p>
    <w:p w:rsidR="00B1717E" w:rsidRDefault="00B1717E" w:rsidP="00B1717E">
      <w:pPr>
        <w:spacing w:line="2" w:lineRule="exact"/>
        <w:rPr>
          <w:sz w:val="20"/>
          <w:szCs w:val="20"/>
        </w:rPr>
      </w:pPr>
    </w:p>
    <w:p w:rsidR="00B1717E" w:rsidRPr="0060767D" w:rsidRDefault="00B1717E" w:rsidP="00B1717E">
      <w:pPr>
        <w:ind w:left="740"/>
        <w:rPr>
          <w:sz w:val="20"/>
          <w:szCs w:val="20"/>
          <w:lang w:val="en-US"/>
        </w:rPr>
      </w:pPr>
      <w:r w:rsidRPr="003B5C5B">
        <w:rPr>
          <w:rFonts w:eastAsia="Times New Roman"/>
          <w:sz w:val="24"/>
          <w:szCs w:val="24"/>
          <w:lang w:val="en-US"/>
        </w:rPr>
        <w:t>E</w:t>
      </w:r>
      <w:r w:rsidRPr="0060767D">
        <w:rPr>
          <w:rFonts w:eastAsia="Times New Roman"/>
          <w:sz w:val="24"/>
          <w:szCs w:val="24"/>
          <w:lang w:val="en-US"/>
        </w:rPr>
        <w:t>-</w:t>
      </w:r>
      <w:r w:rsidRPr="003B5C5B">
        <w:rPr>
          <w:rFonts w:eastAsia="Times New Roman"/>
          <w:sz w:val="24"/>
          <w:szCs w:val="24"/>
          <w:lang w:val="en-US"/>
        </w:rPr>
        <w:t>mail</w:t>
      </w:r>
      <w:r w:rsidRPr="0060767D">
        <w:rPr>
          <w:rFonts w:eastAsia="Times New Roman"/>
          <w:sz w:val="24"/>
          <w:szCs w:val="24"/>
          <w:lang w:val="en-US"/>
        </w:rPr>
        <w:t xml:space="preserve">: </w:t>
      </w:r>
      <w:r w:rsidRPr="003B5C5B">
        <w:rPr>
          <w:rFonts w:eastAsia="Times New Roman"/>
          <w:b/>
          <w:bCs/>
          <w:sz w:val="24"/>
          <w:szCs w:val="24"/>
          <w:lang w:val="en-US"/>
        </w:rPr>
        <w:t>info</w:t>
      </w:r>
      <w:r w:rsidRPr="0060767D">
        <w:rPr>
          <w:rFonts w:eastAsia="Times New Roman"/>
          <w:b/>
          <w:bCs/>
          <w:sz w:val="24"/>
          <w:szCs w:val="24"/>
          <w:lang w:val="en-US"/>
        </w:rPr>
        <w:t>@</w:t>
      </w:r>
      <w:r w:rsidRPr="003B5C5B">
        <w:rPr>
          <w:rFonts w:eastAsia="Times New Roman"/>
          <w:b/>
          <w:bCs/>
          <w:sz w:val="24"/>
          <w:szCs w:val="24"/>
          <w:lang w:val="en-US"/>
        </w:rPr>
        <w:t>krbm</w:t>
      </w:r>
      <w:r w:rsidRPr="0060767D">
        <w:rPr>
          <w:rFonts w:eastAsia="Times New Roman"/>
          <w:b/>
          <w:bCs/>
          <w:sz w:val="24"/>
          <w:szCs w:val="24"/>
          <w:lang w:val="en-US"/>
        </w:rPr>
        <w:t>.</w:t>
      </w:r>
      <w:r w:rsidRPr="003B5C5B">
        <w:rPr>
          <w:rFonts w:eastAsia="Times New Roman"/>
          <w:b/>
          <w:bCs/>
          <w:sz w:val="24"/>
          <w:szCs w:val="24"/>
          <w:lang w:val="en-US"/>
        </w:rPr>
        <w:t>ru</w:t>
      </w:r>
    </w:p>
    <w:p w:rsidR="00B1717E" w:rsidRPr="0060767D" w:rsidRDefault="00B1717E" w:rsidP="00B1717E">
      <w:pPr>
        <w:ind w:left="740"/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</w:rPr>
        <w:t>Тел</w:t>
      </w:r>
      <w:r w:rsidRPr="0060767D">
        <w:rPr>
          <w:rFonts w:eastAsia="Times New Roman"/>
          <w:sz w:val="24"/>
          <w:szCs w:val="24"/>
          <w:lang w:val="en-US"/>
        </w:rPr>
        <w:t>.: +7 (3652) 22-86-95</w:t>
      </w:r>
    </w:p>
    <w:p w:rsidR="001D38B0" w:rsidRPr="00B1717E" w:rsidRDefault="001D38B0">
      <w:pPr>
        <w:rPr>
          <w:lang w:val="en-US"/>
        </w:rPr>
        <w:sectPr w:rsidR="001D38B0" w:rsidRPr="00B1717E" w:rsidSect="009C45F5">
          <w:pgSz w:w="11900" w:h="16838"/>
          <w:pgMar w:top="1130" w:right="686" w:bottom="682" w:left="1134" w:header="0" w:footer="0" w:gutter="0"/>
          <w:cols w:space="720" w:equalWidth="0">
            <w:col w:w="9966"/>
          </w:cols>
        </w:sectPr>
      </w:pPr>
      <w:bookmarkStart w:id="0" w:name="_GoBack"/>
      <w:bookmarkEnd w:id="0"/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</w:t>
      </w:r>
      <w:r w:rsidR="004C5596">
        <w:rPr>
          <w:rFonts w:eastAsia="Times New Roman"/>
          <w:sz w:val="24"/>
          <w:szCs w:val="24"/>
        </w:rPr>
        <w:t xml:space="preserve"> 1</w:t>
      </w:r>
    </w:p>
    <w:p w:rsidR="001D38B0" w:rsidRDefault="001D38B0" w:rsidP="00C95E89">
      <w:pPr>
        <w:spacing w:line="12" w:lineRule="exact"/>
        <w:ind w:left="6237"/>
        <w:rPr>
          <w:sz w:val="20"/>
          <w:szCs w:val="20"/>
        </w:rPr>
      </w:pP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Республиканском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молодежном литературном</w:t>
      </w:r>
    </w:p>
    <w:p w:rsidR="001D38B0" w:rsidRDefault="00830107" w:rsidP="00C95E89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фестивале «Прошу слова»</w:t>
      </w:r>
    </w:p>
    <w:p w:rsidR="001D38B0" w:rsidRDefault="001D38B0">
      <w:pPr>
        <w:spacing w:line="200" w:lineRule="exact"/>
        <w:rPr>
          <w:sz w:val="20"/>
          <w:szCs w:val="20"/>
        </w:rPr>
      </w:pPr>
    </w:p>
    <w:p w:rsidR="001D38B0" w:rsidRDefault="001D38B0">
      <w:pPr>
        <w:spacing w:line="200" w:lineRule="exact"/>
        <w:rPr>
          <w:sz w:val="20"/>
          <w:szCs w:val="20"/>
        </w:rPr>
      </w:pPr>
    </w:p>
    <w:p w:rsidR="001D38B0" w:rsidRDefault="001D38B0">
      <w:pPr>
        <w:spacing w:line="231" w:lineRule="exact"/>
        <w:rPr>
          <w:sz w:val="20"/>
          <w:szCs w:val="20"/>
        </w:rPr>
      </w:pPr>
    </w:p>
    <w:p w:rsidR="001D38B0" w:rsidRDefault="00830107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АНКЕТА-ЗАЯВКА</w:t>
      </w:r>
    </w:p>
    <w:p w:rsidR="001D38B0" w:rsidRDefault="001D38B0">
      <w:pPr>
        <w:spacing w:line="323" w:lineRule="exact"/>
        <w:rPr>
          <w:sz w:val="20"/>
          <w:szCs w:val="20"/>
        </w:rPr>
      </w:pPr>
    </w:p>
    <w:p w:rsidR="001D38B0" w:rsidRDefault="00830107">
      <w:pPr>
        <w:spacing w:line="234" w:lineRule="auto"/>
        <w:ind w:left="2340" w:right="2120" w:hanging="7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участника Республиканского молодежного литературного фестиваля «Прошу слова»</w:t>
      </w:r>
    </w:p>
    <w:p w:rsidR="001D38B0" w:rsidRDefault="001D38B0">
      <w:pPr>
        <w:spacing w:line="306" w:lineRule="exact"/>
        <w:rPr>
          <w:sz w:val="20"/>
          <w:szCs w:val="20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Фамилия, имя, отчество (полностью);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Дата рождения (число, месяц, год);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Домашний адрес (с почтовым индексом);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Контактный телефон (обязательно);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Электронная почта (обязательно);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Образование (наименование учебного заведения, год окончания)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760"/>
        </w:tabs>
        <w:ind w:left="760" w:hanging="36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Место основной работы, должность или вид деятельности, род занятий;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820"/>
        </w:tabs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Самое значимое для Вас достижение за последний год;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1D38B0" w:rsidRDefault="00830107" w:rsidP="00BC54DF">
      <w:pPr>
        <w:numPr>
          <w:ilvl w:val="0"/>
          <w:numId w:val="12"/>
        </w:numPr>
        <w:tabs>
          <w:tab w:val="left" w:pos="820"/>
        </w:tabs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Ваше хобби;</w:t>
      </w:r>
    </w:p>
    <w:p w:rsidR="001D38B0" w:rsidRDefault="001D38B0" w:rsidP="00BC54DF">
      <w:pPr>
        <w:rPr>
          <w:rFonts w:eastAsia="Times New Roman"/>
          <w:b/>
          <w:bCs/>
          <w:sz w:val="27"/>
          <w:szCs w:val="27"/>
        </w:rPr>
      </w:pPr>
    </w:p>
    <w:p w:rsidR="00BC54DF" w:rsidRDefault="00830107" w:rsidP="00BC54DF">
      <w:pPr>
        <w:numPr>
          <w:ilvl w:val="0"/>
          <w:numId w:val="12"/>
        </w:numPr>
        <w:tabs>
          <w:tab w:val="left" w:pos="820"/>
        </w:tabs>
        <w:ind w:left="820" w:hanging="4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Дополнительная информация, которую участник хотел бы сообщить о себе</w:t>
      </w:r>
      <w:r w:rsidR="00BC54DF">
        <w:rPr>
          <w:rFonts w:eastAsia="Times New Roman"/>
          <w:b/>
          <w:bCs/>
          <w:sz w:val="27"/>
          <w:szCs w:val="27"/>
        </w:rPr>
        <w:t xml:space="preserve"> </w:t>
      </w:r>
      <w:r w:rsidRPr="00BC54DF">
        <w:rPr>
          <w:rFonts w:eastAsia="Times New Roman"/>
          <w:sz w:val="27"/>
          <w:szCs w:val="27"/>
        </w:rPr>
        <w:t>(в свободной форме);</w:t>
      </w:r>
    </w:p>
    <w:p w:rsidR="001D38B0" w:rsidRPr="00BC54DF" w:rsidRDefault="00830107" w:rsidP="00BC54DF">
      <w:pPr>
        <w:numPr>
          <w:ilvl w:val="0"/>
          <w:numId w:val="12"/>
        </w:numPr>
        <w:tabs>
          <w:tab w:val="left" w:pos="820"/>
        </w:tabs>
        <w:ind w:left="820" w:hanging="424"/>
        <w:rPr>
          <w:rFonts w:eastAsia="Times New Roman"/>
          <w:b/>
          <w:bCs/>
          <w:sz w:val="27"/>
          <w:szCs w:val="27"/>
        </w:rPr>
      </w:pPr>
      <w:r w:rsidRPr="00BC54DF">
        <w:rPr>
          <w:rFonts w:eastAsia="Times New Roman"/>
          <w:sz w:val="27"/>
          <w:szCs w:val="27"/>
        </w:rPr>
        <w:t>Источник, из которого участник узнал о Фестивале.</w:t>
      </w:r>
    </w:p>
    <w:p w:rsidR="001D38B0" w:rsidRDefault="001D38B0">
      <w:pPr>
        <w:spacing w:line="311" w:lineRule="exact"/>
        <w:rPr>
          <w:sz w:val="20"/>
          <w:szCs w:val="20"/>
        </w:rPr>
      </w:pPr>
    </w:p>
    <w:p w:rsidR="001D38B0" w:rsidRDefault="00830107">
      <w:pPr>
        <w:ind w:lef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Согласен на использование и обработку персональных данных:</w:t>
      </w:r>
    </w:p>
    <w:p w:rsidR="001D38B0" w:rsidRDefault="001D38B0">
      <w:pPr>
        <w:spacing w:line="318" w:lineRule="exact"/>
        <w:rPr>
          <w:sz w:val="20"/>
          <w:szCs w:val="20"/>
        </w:rPr>
      </w:pPr>
    </w:p>
    <w:p w:rsidR="001D38B0" w:rsidRDefault="00830107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(подпись)</w:t>
      </w:r>
    </w:p>
    <w:p w:rsidR="001D38B0" w:rsidRDefault="001D38B0">
      <w:pPr>
        <w:sectPr w:rsidR="001D38B0" w:rsidSect="00F21876">
          <w:pgSz w:w="11900" w:h="16838"/>
          <w:pgMar w:top="993" w:right="806" w:bottom="1440" w:left="1440" w:header="0" w:footer="0" w:gutter="0"/>
          <w:cols w:space="720" w:equalWidth="0">
            <w:col w:w="9660"/>
          </w:cols>
        </w:sectPr>
      </w:pPr>
    </w:p>
    <w:p w:rsidR="001D38B0" w:rsidRDefault="00830107" w:rsidP="00FD163A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</w:t>
      </w:r>
      <w:r w:rsidR="005D408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</w:p>
    <w:p w:rsidR="001D38B0" w:rsidRDefault="00830107" w:rsidP="00FD163A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Республиканском</w:t>
      </w:r>
    </w:p>
    <w:p w:rsidR="001D38B0" w:rsidRDefault="00830107" w:rsidP="00FD163A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молодежном литературном</w:t>
      </w:r>
    </w:p>
    <w:p w:rsidR="001D38B0" w:rsidRDefault="00830107" w:rsidP="00FD163A">
      <w:pPr>
        <w:ind w:left="623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фестивале «Прошу слова»</w:t>
      </w:r>
    </w:p>
    <w:p w:rsidR="001D38B0" w:rsidRDefault="001D38B0">
      <w:pPr>
        <w:spacing w:line="319" w:lineRule="exact"/>
        <w:rPr>
          <w:sz w:val="20"/>
          <w:szCs w:val="20"/>
        </w:rPr>
      </w:pPr>
    </w:p>
    <w:p w:rsidR="001D38B0" w:rsidRDefault="0083010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Состав Жюри Республиканского молодежного</w:t>
      </w:r>
    </w:p>
    <w:p w:rsidR="001D38B0" w:rsidRDefault="001D38B0">
      <w:pPr>
        <w:spacing w:line="2" w:lineRule="exact"/>
        <w:rPr>
          <w:sz w:val="20"/>
          <w:szCs w:val="20"/>
        </w:rPr>
      </w:pPr>
    </w:p>
    <w:p w:rsidR="001D38B0" w:rsidRDefault="0083010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литературного фестиваля «Прошу слова»</w:t>
      </w:r>
    </w:p>
    <w:p w:rsidR="001D38B0" w:rsidRDefault="001D38B0">
      <w:pPr>
        <w:spacing w:line="200" w:lineRule="exact"/>
        <w:rPr>
          <w:sz w:val="20"/>
          <w:szCs w:val="20"/>
        </w:rPr>
      </w:pPr>
    </w:p>
    <w:p w:rsidR="001D38B0" w:rsidRDefault="001D38B0">
      <w:pPr>
        <w:spacing w:line="200" w:lineRule="exact"/>
        <w:rPr>
          <w:sz w:val="20"/>
          <w:szCs w:val="20"/>
        </w:rPr>
      </w:pPr>
    </w:p>
    <w:p w:rsidR="001D38B0" w:rsidRDefault="0083010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Председатель Жюри:</w:t>
      </w:r>
    </w:p>
    <w:p w:rsidR="001D38B0" w:rsidRDefault="001D38B0">
      <w:pPr>
        <w:spacing w:line="8" w:lineRule="exact"/>
        <w:rPr>
          <w:sz w:val="20"/>
          <w:szCs w:val="20"/>
        </w:rPr>
      </w:pPr>
    </w:p>
    <w:p w:rsidR="001D7958" w:rsidRDefault="001D7958">
      <w:pPr>
        <w:spacing w:line="234" w:lineRule="auto"/>
        <w:ind w:right="80"/>
        <w:rPr>
          <w:rFonts w:eastAsia="Times New Roman"/>
          <w:sz w:val="28"/>
          <w:szCs w:val="28"/>
        </w:rPr>
      </w:pPr>
    </w:p>
    <w:tbl>
      <w:tblPr>
        <w:tblStyle w:val="a4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522"/>
      </w:tblGrid>
      <w:tr w:rsidR="005328A6" w:rsidTr="001D7958">
        <w:tc>
          <w:tcPr>
            <w:tcW w:w="0" w:type="auto"/>
          </w:tcPr>
          <w:p w:rsidR="001D7958" w:rsidRDefault="001D7958" w:rsidP="001D7958">
            <w:pPr>
              <w:spacing w:line="234" w:lineRule="auto"/>
              <w:ind w:righ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Манежина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 Анатольевна</w:t>
            </w:r>
          </w:p>
          <w:p w:rsidR="001D7958" w:rsidRDefault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7958" w:rsidRDefault="006C1EC8" w:rsidP="00FD163A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3112">
              <w:rPr>
                <w:rFonts w:eastAsia="Times New Roman"/>
                <w:sz w:val="28"/>
                <w:szCs w:val="28"/>
              </w:rPr>
              <w:t>П</w:t>
            </w:r>
            <w:r w:rsidR="001D7958">
              <w:rPr>
                <w:rFonts w:eastAsia="Times New Roman"/>
                <w:sz w:val="28"/>
                <w:szCs w:val="28"/>
              </w:rPr>
              <w:t>ервый заместитель министра культуры Республики Крым</w:t>
            </w:r>
          </w:p>
        </w:tc>
      </w:tr>
      <w:tr w:rsidR="005328A6" w:rsidTr="001D7958">
        <w:tc>
          <w:tcPr>
            <w:tcW w:w="0" w:type="auto"/>
          </w:tcPr>
          <w:p w:rsidR="001D7958" w:rsidRDefault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Члены Жюри:</w:t>
            </w:r>
          </w:p>
        </w:tc>
        <w:tc>
          <w:tcPr>
            <w:tcW w:w="0" w:type="auto"/>
          </w:tcPr>
          <w:p w:rsidR="001D7958" w:rsidRDefault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</w:p>
        </w:tc>
      </w:tr>
      <w:tr w:rsidR="005328A6" w:rsidTr="001D7958">
        <w:tc>
          <w:tcPr>
            <w:tcW w:w="0" w:type="auto"/>
          </w:tcPr>
          <w:p w:rsidR="004C5596" w:rsidRDefault="004C5596" w:rsidP="00B1160C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Басыров </w:t>
            </w:r>
            <w:r w:rsidR="00B1160C">
              <w:rPr>
                <w:rFonts w:eastAsia="Times New Roman"/>
                <w:sz w:val="28"/>
                <w:szCs w:val="28"/>
              </w:rPr>
              <w:t>Валерий Магафурович</w:t>
            </w:r>
          </w:p>
        </w:tc>
        <w:tc>
          <w:tcPr>
            <w:tcW w:w="0" w:type="auto"/>
          </w:tcPr>
          <w:p w:rsidR="004C5596" w:rsidRDefault="00B1160C" w:rsidP="00B1160C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B1160C">
              <w:rPr>
                <w:rFonts w:eastAsia="Times New Roman"/>
                <w:sz w:val="28"/>
                <w:szCs w:val="28"/>
              </w:rPr>
              <w:t>советский, украинский, российский поэт, прозаик, переводчик, журналист, книгоиздатель. Председатель правления Общественной организации «С</w:t>
            </w:r>
            <w:r>
              <w:rPr>
                <w:rFonts w:eastAsia="Times New Roman"/>
                <w:sz w:val="28"/>
                <w:szCs w:val="28"/>
              </w:rPr>
              <w:t>оюз писателей Республики Крым»</w:t>
            </w:r>
          </w:p>
        </w:tc>
      </w:tr>
      <w:tr w:rsidR="005328A6" w:rsidTr="001D7958">
        <w:tc>
          <w:tcPr>
            <w:tcW w:w="0" w:type="auto"/>
          </w:tcPr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Беседин</w:t>
            </w:r>
            <w:proofErr w:type="spellEnd"/>
          </w:p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Платон Сергеевич</w:t>
            </w:r>
          </w:p>
          <w:p w:rsidR="00BC54DF" w:rsidRDefault="00BC54D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2CCF" w:rsidRDefault="00E42CCF" w:rsidP="005328A6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5328A6" w:rsidRPr="005328A6">
              <w:rPr>
                <w:rFonts w:eastAsia="Times New Roman"/>
                <w:sz w:val="28"/>
                <w:szCs w:val="28"/>
              </w:rPr>
              <w:t>российский писатель, литературный критик и </w:t>
            </w:r>
            <w:hyperlink r:id="rId8" w:tooltip="Публицист" w:history="1">
              <w:r w:rsidR="005328A6" w:rsidRPr="005328A6">
                <w:rPr>
                  <w:rFonts w:eastAsia="Times New Roman"/>
                  <w:sz w:val="28"/>
                  <w:szCs w:val="28"/>
                </w:rPr>
                <w:t>публицист</w:t>
              </w:r>
            </w:hyperlink>
            <w:r w:rsidR="005328A6" w:rsidRPr="005328A6">
              <w:rPr>
                <w:rFonts w:eastAsia="Times New Roman"/>
                <w:sz w:val="28"/>
                <w:szCs w:val="28"/>
              </w:rPr>
              <w:t>, член Союза писателей XXI века</w:t>
            </w:r>
          </w:p>
        </w:tc>
      </w:tr>
      <w:tr w:rsidR="005328A6" w:rsidTr="001D7958">
        <w:tc>
          <w:tcPr>
            <w:tcW w:w="0" w:type="auto"/>
          </w:tcPr>
          <w:p w:rsidR="00B1160C" w:rsidRDefault="00B1160C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Грановская Галина Ильинична</w:t>
            </w:r>
          </w:p>
        </w:tc>
        <w:tc>
          <w:tcPr>
            <w:tcW w:w="0" w:type="auto"/>
          </w:tcPr>
          <w:p w:rsidR="00B1160C" w:rsidRDefault="00B1160C" w:rsidP="00B1160C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российская, крымская писательница, филолог, переводчик, </w:t>
            </w:r>
            <w:r w:rsidR="004538FB">
              <w:rPr>
                <w:rFonts w:eastAsia="Times New Roman"/>
                <w:sz w:val="28"/>
                <w:szCs w:val="28"/>
              </w:rPr>
              <w:t xml:space="preserve">автор детской и обучающей литературы, </w:t>
            </w:r>
            <w:r>
              <w:rPr>
                <w:rFonts w:eastAsia="Times New Roman"/>
                <w:sz w:val="28"/>
                <w:szCs w:val="28"/>
              </w:rPr>
              <w:t>член Союза писателей России, л</w:t>
            </w:r>
            <w:r w:rsidRPr="00B1160C">
              <w:rPr>
                <w:rFonts w:eastAsia="Times New Roman"/>
                <w:sz w:val="28"/>
                <w:szCs w:val="28"/>
              </w:rPr>
              <w:t>ауреат международных литературных конкурсов</w:t>
            </w:r>
          </w:p>
        </w:tc>
      </w:tr>
      <w:tr w:rsidR="005328A6" w:rsidTr="001D7958">
        <w:tc>
          <w:tcPr>
            <w:tcW w:w="0" w:type="auto"/>
          </w:tcPr>
          <w:p w:rsidR="006C1EC8" w:rsidRPr="006C1EC8" w:rsidRDefault="006C1EC8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proofErr w:type="spellStart"/>
            <w:r w:rsidRPr="006C1EC8">
              <w:rPr>
                <w:sz w:val="28"/>
                <w:szCs w:val="28"/>
              </w:rPr>
              <w:t>Диброва</w:t>
            </w:r>
            <w:proofErr w:type="spellEnd"/>
            <w:r w:rsidRPr="006C1EC8">
              <w:rPr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0" w:type="auto"/>
          </w:tcPr>
          <w:p w:rsidR="006C1EC8" w:rsidRPr="00C33112" w:rsidRDefault="006C1EC8" w:rsidP="00B1160C">
            <w:pPr>
              <w:jc w:val="both"/>
              <w:rPr>
                <w:sz w:val="28"/>
                <w:szCs w:val="28"/>
              </w:rPr>
            </w:pPr>
            <w:r w:rsidRPr="006C1EC8">
              <w:rPr>
                <w:sz w:val="28"/>
                <w:szCs w:val="28"/>
              </w:rPr>
              <w:t xml:space="preserve">- </w:t>
            </w:r>
            <w:r w:rsidR="00C33112" w:rsidRPr="006C1EC8">
              <w:rPr>
                <w:sz w:val="28"/>
                <w:szCs w:val="28"/>
              </w:rPr>
              <w:t>замес</w:t>
            </w:r>
            <w:r w:rsidR="00C33112">
              <w:rPr>
                <w:sz w:val="28"/>
                <w:szCs w:val="28"/>
              </w:rPr>
              <w:t>титель декана по учебной работе</w:t>
            </w:r>
            <w:r w:rsidR="00C33112" w:rsidRPr="006C1EC8">
              <w:rPr>
                <w:sz w:val="28"/>
                <w:szCs w:val="28"/>
              </w:rPr>
              <w:t xml:space="preserve"> </w:t>
            </w:r>
            <w:r w:rsidRPr="006C1EC8">
              <w:rPr>
                <w:sz w:val="28"/>
                <w:szCs w:val="28"/>
              </w:rPr>
              <w:t>факультета славянской филологии и журналистики Таврической академии Крымского фед</w:t>
            </w:r>
            <w:r w:rsidR="00C33112">
              <w:rPr>
                <w:sz w:val="28"/>
                <w:szCs w:val="28"/>
              </w:rPr>
              <w:t>ерального университета им. В.И. Вернадского</w:t>
            </w:r>
          </w:p>
        </w:tc>
      </w:tr>
      <w:tr w:rsidR="005328A6" w:rsidTr="001D7958">
        <w:tc>
          <w:tcPr>
            <w:tcW w:w="0" w:type="auto"/>
          </w:tcPr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Подшивалова</w:t>
            </w:r>
          </w:p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Анна Александровна</w:t>
            </w:r>
          </w:p>
          <w:p w:rsidR="00BC54DF" w:rsidRDefault="00BC54D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2CCF" w:rsidRDefault="004538FB" w:rsidP="00B1160C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директор   ГБУК РК </w:t>
            </w:r>
            <w:r w:rsidR="00E42CCF">
              <w:rPr>
                <w:rFonts w:eastAsia="Times New Roman"/>
                <w:sz w:val="28"/>
                <w:szCs w:val="28"/>
              </w:rPr>
              <w:t>«Крымская   республиканская библиотека для молодежи»</w:t>
            </w:r>
          </w:p>
        </w:tc>
      </w:tr>
      <w:tr w:rsidR="00FD163A" w:rsidTr="001D7958">
        <w:tc>
          <w:tcPr>
            <w:tcW w:w="0" w:type="auto"/>
          </w:tcPr>
          <w:p w:rsidR="00FD163A" w:rsidRDefault="00FD163A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Семеня Ростислав Николаевич</w:t>
            </w:r>
          </w:p>
          <w:p w:rsidR="00BC54DF" w:rsidRDefault="00BC54D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163A" w:rsidRDefault="00FD163A" w:rsidP="00B1160C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корреспондент Телерадиокомпании «Крым»</w:t>
            </w:r>
          </w:p>
        </w:tc>
      </w:tr>
      <w:tr w:rsidR="005328A6" w:rsidTr="001D7958">
        <w:tc>
          <w:tcPr>
            <w:tcW w:w="0" w:type="auto"/>
          </w:tcPr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Эмирова</w:t>
            </w:r>
            <w:proofErr w:type="spellEnd"/>
          </w:p>
          <w:p w:rsidR="00E42CCF" w:rsidRDefault="00E42CCF" w:rsidP="001D7958">
            <w:pPr>
              <w:spacing w:line="234" w:lineRule="auto"/>
              <w:ind w:righ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0" w:type="auto"/>
          </w:tcPr>
          <w:p w:rsidR="00E42CCF" w:rsidRDefault="00E42CCF" w:rsidP="00B1160C">
            <w:pPr>
              <w:spacing w:line="234" w:lineRule="auto"/>
              <w:ind w:righ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</w:t>
            </w:r>
            <w:r w:rsidRPr="00EA1B59">
              <w:rPr>
                <w:rFonts w:eastAsia="Calibri"/>
                <w:sz w:val="28"/>
                <w:szCs w:val="28"/>
                <w:lang w:eastAsia="en-US"/>
              </w:rPr>
              <w:t>ачальник управления музейного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EA1B59">
              <w:rPr>
                <w:rFonts w:eastAsia="Calibri"/>
                <w:sz w:val="28"/>
                <w:szCs w:val="28"/>
                <w:lang w:eastAsia="en-US"/>
              </w:rPr>
              <w:t>библиотечного дела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образования в сфере культуры</w:t>
            </w:r>
            <w:r w:rsidRPr="00EA1B59">
              <w:rPr>
                <w:rFonts w:eastAsia="Calibri"/>
                <w:sz w:val="28"/>
                <w:szCs w:val="28"/>
                <w:lang w:eastAsia="en-US"/>
              </w:rPr>
              <w:t xml:space="preserve"> Минист</w:t>
            </w:r>
            <w:r>
              <w:rPr>
                <w:rFonts w:eastAsia="Calibri"/>
                <w:sz w:val="28"/>
                <w:szCs w:val="28"/>
                <w:lang w:eastAsia="en-US"/>
              </w:rPr>
              <w:t>ерства культуры Республики Крым</w:t>
            </w:r>
          </w:p>
        </w:tc>
      </w:tr>
    </w:tbl>
    <w:p w:rsidR="001D7958" w:rsidRDefault="001D7958">
      <w:pPr>
        <w:spacing w:line="234" w:lineRule="auto"/>
        <w:ind w:right="80"/>
        <w:rPr>
          <w:rFonts w:eastAsia="Times New Roman"/>
          <w:sz w:val="28"/>
          <w:szCs w:val="28"/>
        </w:rPr>
      </w:pPr>
    </w:p>
    <w:p w:rsidR="001D38B0" w:rsidRDefault="001D38B0">
      <w:pPr>
        <w:spacing w:line="328" w:lineRule="exact"/>
        <w:rPr>
          <w:sz w:val="20"/>
          <w:szCs w:val="20"/>
        </w:rPr>
      </w:pPr>
    </w:p>
    <w:p w:rsidR="001D38B0" w:rsidRDefault="001D38B0">
      <w:pPr>
        <w:spacing w:line="1" w:lineRule="exact"/>
        <w:rPr>
          <w:sz w:val="20"/>
          <w:szCs w:val="20"/>
        </w:rPr>
      </w:pPr>
    </w:p>
    <w:sectPr w:rsidR="001D38B0">
      <w:pgSz w:w="11900" w:h="16838"/>
      <w:pgMar w:top="1125" w:right="706" w:bottom="1440" w:left="130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228F246"/>
    <w:lvl w:ilvl="0" w:tplc="1D82529C">
      <w:start w:val="8"/>
      <w:numFmt w:val="decimal"/>
      <w:lvlText w:val="%1."/>
      <w:lvlJc w:val="left"/>
    </w:lvl>
    <w:lvl w:ilvl="1" w:tplc="806872D6">
      <w:numFmt w:val="decimal"/>
      <w:lvlText w:val=""/>
      <w:lvlJc w:val="left"/>
    </w:lvl>
    <w:lvl w:ilvl="2" w:tplc="EFB6A816">
      <w:numFmt w:val="decimal"/>
      <w:lvlText w:val=""/>
      <w:lvlJc w:val="left"/>
    </w:lvl>
    <w:lvl w:ilvl="3" w:tplc="C9E62446">
      <w:numFmt w:val="decimal"/>
      <w:lvlText w:val=""/>
      <w:lvlJc w:val="left"/>
    </w:lvl>
    <w:lvl w:ilvl="4" w:tplc="08FC10DE">
      <w:numFmt w:val="decimal"/>
      <w:lvlText w:val=""/>
      <w:lvlJc w:val="left"/>
    </w:lvl>
    <w:lvl w:ilvl="5" w:tplc="90B2A5BC">
      <w:numFmt w:val="decimal"/>
      <w:lvlText w:val=""/>
      <w:lvlJc w:val="left"/>
    </w:lvl>
    <w:lvl w:ilvl="6" w:tplc="885EF18E">
      <w:numFmt w:val="decimal"/>
      <w:lvlText w:val=""/>
      <w:lvlJc w:val="left"/>
    </w:lvl>
    <w:lvl w:ilvl="7" w:tplc="69787AC8">
      <w:numFmt w:val="decimal"/>
      <w:lvlText w:val=""/>
      <w:lvlJc w:val="left"/>
    </w:lvl>
    <w:lvl w:ilvl="8" w:tplc="CF7AFBC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BB8983C"/>
    <w:lvl w:ilvl="0" w:tplc="CAC4649C">
      <w:start w:val="1"/>
      <w:numFmt w:val="decimal"/>
      <w:lvlText w:val="%1."/>
      <w:lvlJc w:val="left"/>
    </w:lvl>
    <w:lvl w:ilvl="1" w:tplc="38DA95CE">
      <w:numFmt w:val="decimal"/>
      <w:lvlText w:val=""/>
      <w:lvlJc w:val="left"/>
    </w:lvl>
    <w:lvl w:ilvl="2" w:tplc="9A66D822">
      <w:numFmt w:val="decimal"/>
      <w:lvlText w:val=""/>
      <w:lvlJc w:val="left"/>
    </w:lvl>
    <w:lvl w:ilvl="3" w:tplc="077A0DB4">
      <w:numFmt w:val="decimal"/>
      <w:lvlText w:val=""/>
      <w:lvlJc w:val="left"/>
    </w:lvl>
    <w:lvl w:ilvl="4" w:tplc="3006E522">
      <w:numFmt w:val="decimal"/>
      <w:lvlText w:val=""/>
      <w:lvlJc w:val="left"/>
    </w:lvl>
    <w:lvl w:ilvl="5" w:tplc="CE284BA8">
      <w:numFmt w:val="decimal"/>
      <w:lvlText w:val=""/>
      <w:lvlJc w:val="left"/>
    </w:lvl>
    <w:lvl w:ilvl="6" w:tplc="E334D348">
      <w:numFmt w:val="decimal"/>
      <w:lvlText w:val=""/>
      <w:lvlJc w:val="left"/>
    </w:lvl>
    <w:lvl w:ilvl="7" w:tplc="E9F02746">
      <w:numFmt w:val="decimal"/>
      <w:lvlText w:val=""/>
      <w:lvlJc w:val="left"/>
    </w:lvl>
    <w:lvl w:ilvl="8" w:tplc="3176EB2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7F2AE7E"/>
    <w:lvl w:ilvl="0" w:tplc="9DAE85B6">
      <w:start w:val="2"/>
      <w:numFmt w:val="decimal"/>
      <w:lvlText w:val="%1."/>
      <w:lvlJc w:val="left"/>
    </w:lvl>
    <w:lvl w:ilvl="1" w:tplc="1CF65254">
      <w:numFmt w:val="decimal"/>
      <w:lvlText w:val=""/>
      <w:lvlJc w:val="left"/>
    </w:lvl>
    <w:lvl w:ilvl="2" w:tplc="AFE2F348">
      <w:numFmt w:val="decimal"/>
      <w:lvlText w:val=""/>
      <w:lvlJc w:val="left"/>
    </w:lvl>
    <w:lvl w:ilvl="3" w:tplc="A00EC554">
      <w:numFmt w:val="decimal"/>
      <w:lvlText w:val=""/>
      <w:lvlJc w:val="left"/>
    </w:lvl>
    <w:lvl w:ilvl="4" w:tplc="A1AE26C6">
      <w:numFmt w:val="decimal"/>
      <w:lvlText w:val=""/>
      <w:lvlJc w:val="left"/>
    </w:lvl>
    <w:lvl w:ilvl="5" w:tplc="BF1E70EE">
      <w:numFmt w:val="decimal"/>
      <w:lvlText w:val=""/>
      <w:lvlJc w:val="left"/>
    </w:lvl>
    <w:lvl w:ilvl="6" w:tplc="E4343316">
      <w:numFmt w:val="decimal"/>
      <w:lvlText w:val=""/>
      <w:lvlJc w:val="left"/>
    </w:lvl>
    <w:lvl w:ilvl="7" w:tplc="5EA68D06">
      <w:numFmt w:val="decimal"/>
      <w:lvlText w:val=""/>
      <w:lvlJc w:val="left"/>
    </w:lvl>
    <w:lvl w:ilvl="8" w:tplc="AF62E54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F567024"/>
    <w:lvl w:ilvl="0" w:tplc="8C761EBA">
      <w:start w:val="1"/>
      <w:numFmt w:val="bullet"/>
      <w:lvlText w:val="-"/>
      <w:lvlJc w:val="left"/>
    </w:lvl>
    <w:lvl w:ilvl="1" w:tplc="1F1A901A">
      <w:numFmt w:val="decimal"/>
      <w:lvlText w:val=""/>
      <w:lvlJc w:val="left"/>
    </w:lvl>
    <w:lvl w:ilvl="2" w:tplc="CA3ACF02">
      <w:numFmt w:val="decimal"/>
      <w:lvlText w:val=""/>
      <w:lvlJc w:val="left"/>
    </w:lvl>
    <w:lvl w:ilvl="3" w:tplc="0D469C16">
      <w:numFmt w:val="decimal"/>
      <w:lvlText w:val=""/>
      <w:lvlJc w:val="left"/>
    </w:lvl>
    <w:lvl w:ilvl="4" w:tplc="82AA4FA6">
      <w:numFmt w:val="decimal"/>
      <w:lvlText w:val=""/>
      <w:lvlJc w:val="left"/>
    </w:lvl>
    <w:lvl w:ilvl="5" w:tplc="06AEB030">
      <w:numFmt w:val="decimal"/>
      <w:lvlText w:val=""/>
      <w:lvlJc w:val="left"/>
    </w:lvl>
    <w:lvl w:ilvl="6" w:tplc="C8DADB36">
      <w:numFmt w:val="decimal"/>
      <w:lvlText w:val=""/>
      <w:lvlJc w:val="left"/>
    </w:lvl>
    <w:lvl w:ilvl="7" w:tplc="6780F094">
      <w:numFmt w:val="decimal"/>
      <w:lvlText w:val=""/>
      <w:lvlJc w:val="left"/>
    </w:lvl>
    <w:lvl w:ilvl="8" w:tplc="26D6330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C443E3E"/>
    <w:lvl w:ilvl="0" w:tplc="29529760">
      <w:start w:val="7"/>
      <w:numFmt w:val="decimal"/>
      <w:lvlText w:val="%1."/>
      <w:lvlJc w:val="left"/>
    </w:lvl>
    <w:lvl w:ilvl="1" w:tplc="DA269166">
      <w:numFmt w:val="decimal"/>
      <w:lvlText w:val=""/>
      <w:lvlJc w:val="left"/>
    </w:lvl>
    <w:lvl w:ilvl="2" w:tplc="81285C9C">
      <w:numFmt w:val="decimal"/>
      <w:lvlText w:val=""/>
      <w:lvlJc w:val="left"/>
    </w:lvl>
    <w:lvl w:ilvl="3" w:tplc="309639EC">
      <w:numFmt w:val="decimal"/>
      <w:lvlText w:val=""/>
      <w:lvlJc w:val="left"/>
    </w:lvl>
    <w:lvl w:ilvl="4" w:tplc="99E2F4FA">
      <w:numFmt w:val="decimal"/>
      <w:lvlText w:val=""/>
      <w:lvlJc w:val="left"/>
    </w:lvl>
    <w:lvl w:ilvl="5" w:tplc="BED6B462">
      <w:numFmt w:val="decimal"/>
      <w:lvlText w:val=""/>
      <w:lvlJc w:val="left"/>
    </w:lvl>
    <w:lvl w:ilvl="6" w:tplc="989653FA">
      <w:numFmt w:val="decimal"/>
      <w:lvlText w:val=""/>
      <w:lvlJc w:val="left"/>
    </w:lvl>
    <w:lvl w:ilvl="7" w:tplc="096E255C">
      <w:numFmt w:val="decimal"/>
      <w:lvlText w:val=""/>
      <w:lvlJc w:val="left"/>
    </w:lvl>
    <w:lvl w:ilvl="8" w:tplc="B210C3B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62060B6"/>
    <w:lvl w:ilvl="0" w:tplc="7A8A7E5A">
      <w:start w:val="4"/>
      <w:numFmt w:val="decimal"/>
      <w:lvlText w:val="%1."/>
      <w:lvlJc w:val="left"/>
    </w:lvl>
    <w:lvl w:ilvl="1" w:tplc="CE868BEA">
      <w:numFmt w:val="decimal"/>
      <w:lvlText w:val=""/>
      <w:lvlJc w:val="left"/>
    </w:lvl>
    <w:lvl w:ilvl="2" w:tplc="2E26DD16">
      <w:numFmt w:val="decimal"/>
      <w:lvlText w:val=""/>
      <w:lvlJc w:val="left"/>
    </w:lvl>
    <w:lvl w:ilvl="3" w:tplc="3392EBE2">
      <w:numFmt w:val="decimal"/>
      <w:lvlText w:val=""/>
      <w:lvlJc w:val="left"/>
    </w:lvl>
    <w:lvl w:ilvl="4" w:tplc="C9CC562E">
      <w:numFmt w:val="decimal"/>
      <w:lvlText w:val=""/>
      <w:lvlJc w:val="left"/>
    </w:lvl>
    <w:lvl w:ilvl="5" w:tplc="9070ABBC">
      <w:numFmt w:val="decimal"/>
      <w:lvlText w:val=""/>
      <w:lvlJc w:val="left"/>
    </w:lvl>
    <w:lvl w:ilvl="6" w:tplc="D2BC1542">
      <w:numFmt w:val="decimal"/>
      <w:lvlText w:val=""/>
      <w:lvlJc w:val="left"/>
    </w:lvl>
    <w:lvl w:ilvl="7" w:tplc="D174E8FE">
      <w:numFmt w:val="decimal"/>
      <w:lvlText w:val=""/>
      <w:lvlJc w:val="left"/>
    </w:lvl>
    <w:lvl w:ilvl="8" w:tplc="EDC0719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652C1C8"/>
    <w:lvl w:ilvl="0" w:tplc="8ED40386">
      <w:start w:val="1"/>
      <w:numFmt w:val="bullet"/>
      <w:lvlText w:val="-"/>
      <w:lvlJc w:val="left"/>
    </w:lvl>
    <w:lvl w:ilvl="1" w:tplc="914C8F16">
      <w:numFmt w:val="decimal"/>
      <w:lvlText w:val=""/>
      <w:lvlJc w:val="left"/>
    </w:lvl>
    <w:lvl w:ilvl="2" w:tplc="E6B8AF3E">
      <w:numFmt w:val="decimal"/>
      <w:lvlText w:val=""/>
      <w:lvlJc w:val="left"/>
    </w:lvl>
    <w:lvl w:ilvl="3" w:tplc="69FA1C74">
      <w:numFmt w:val="decimal"/>
      <w:lvlText w:val=""/>
      <w:lvlJc w:val="left"/>
    </w:lvl>
    <w:lvl w:ilvl="4" w:tplc="EB5CC70C">
      <w:numFmt w:val="decimal"/>
      <w:lvlText w:val=""/>
      <w:lvlJc w:val="left"/>
    </w:lvl>
    <w:lvl w:ilvl="5" w:tplc="9690A876">
      <w:numFmt w:val="decimal"/>
      <w:lvlText w:val=""/>
      <w:lvlJc w:val="left"/>
    </w:lvl>
    <w:lvl w:ilvl="6" w:tplc="2B6A003C">
      <w:numFmt w:val="decimal"/>
      <w:lvlText w:val=""/>
      <w:lvlJc w:val="left"/>
    </w:lvl>
    <w:lvl w:ilvl="7" w:tplc="4EA22246">
      <w:numFmt w:val="decimal"/>
      <w:lvlText w:val=""/>
      <w:lvlJc w:val="left"/>
    </w:lvl>
    <w:lvl w:ilvl="8" w:tplc="31C81E22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AEB294E0"/>
    <w:lvl w:ilvl="0" w:tplc="D4DEEC14">
      <w:start w:val="1"/>
      <w:numFmt w:val="decimal"/>
      <w:lvlText w:val="%1."/>
      <w:lvlJc w:val="left"/>
    </w:lvl>
    <w:lvl w:ilvl="1" w:tplc="8362D2FA">
      <w:numFmt w:val="decimal"/>
      <w:lvlText w:val=""/>
      <w:lvlJc w:val="left"/>
    </w:lvl>
    <w:lvl w:ilvl="2" w:tplc="5C2C93C0">
      <w:numFmt w:val="decimal"/>
      <w:lvlText w:val=""/>
      <w:lvlJc w:val="left"/>
    </w:lvl>
    <w:lvl w:ilvl="3" w:tplc="C83ACF28">
      <w:numFmt w:val="decimal"/>
      <w:lvlText w:val=""/>
      <w:lvlJc w:val="left"/>
    </w:lvl>
    <w:lvl w:ilvl="4" w:tplc="B6E4EC7E">
      <w:numFmt w:val="decimal"/>
      <w:lvlText w:val=""/>
      <w:lvlJc w:val="left"/>
    </w:lvl>
    <w:lvl w:ilvl="5" w:tplc="247AC774">
      <w:numFmt w:val="decimal"/>
      <w:lvlText w:val=""/>
      <w:lvlJc w:val="left"/>
    </w:lvl>
    <w:lvl w:ilvl="6" w:tplc="3F643A8A">
      <w:numFmt w:val="decimal"/>
      <w:lvlText w:val=""/>
      <w:lvlJc w:val="left"/>
    </w:lvl>
    <w:lvl w:ilvl="7" w:tplc="0C5A2C86">
      <w:numFmt w:val="decimal"/>
      <w:lvlText w:val=""/>
      <w:lvlJc w:val="left"/>
    </w:lvl>
    <w:lvl w:ilvl="8" w:tplc="9584665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227C3156"/>
    <w:lvl w:ilvl="0" w:tplc="FDF65E92">
      <w:start w:val="3"/>
      <w:numFmt w:val="decimal"/>
      <w:lvlText w:val="%1."/>
      <w:lvlJc w:val="left"/>
    </w:lvl>
    <w:lvl w:ilvl="1" w:tplc="914ED838">
      <w:numFmt w:val="decimal"/>
      <w:lvlText w:val=""/>
      <w:lvlJc w:val="left"/>
    </w:lvl>
    <w:lvl w:ilvl="2" w:tplc="58DEBEC2">
      <w:numFmt w:val="decimal"/>
      <w:lvlText w:val=""/>
      <w:lvlJc w:val="left"/>
    </w:lvl>
    <w:lvl w:ilvl="3" w:tplc="C4101D84">
      <w:numFmt w:val="decimal"/>
      <w:lvlText w:val=""/>
      <w:lvlJc w:val="left"/>
    </w:lvl>
    <w:lvl w:ilvl="4" w:tplc="98487E5C">
      <w:numFmt w:val="decimal"/>
      <w:lvlText w:val=""/>
      <w:lvlJc w:val="left"/>
    </w:lvl>
    <w:lvl w:ilvl="5" w:tplc="060EA7C6">
      <w:numFmt w:val="decimal"/>
      <w:lvlText w:val=""/>
      <w:lvlJc w:val="left"/>
    </w:lvl>
    <w:lvl w:ilvl="6" w:tplc="F168C872">
      <w:numFmt w:val="decimal"/>
      <w:lvlText w:val=""/>
      <w:lvlJc w:val="left"/>
    </w:lvl>
    <w:lvl w:ilvl="7" w:tplc="783E7B80">
      <w:numFmt w:val="decimal"/>
      <w:lvlText w:val=""/>
      <w:lvlJc w:val="left"/>
    </w:lvl>
    <w:lvl w:ilvl="8" w:tplc="8328F46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7D4684E"/>
    <w:lvl w:ilvl="0" w:tplc="124C7060">
      <w:start w:val="14"/>
      <w:numFmt w:val="decimal"/>
      <w:lvlText w:val="%1."/>
      <w:lvlJc w:val="left"/>
    </w:lvl>
    <w:lvl w:ilvl="1" w:tplc="7652A2FC">
      <w:numFmt w:val="decimal"/>
      <w:lvlText w:val=""/>
      <w:lvlJc w:val="left"/>
    </w:lvl>
    <w:lvl w:ilvl="2" w:tplc="473C29DE">
      <w:numFmt w:val="decimal"/>
      <w:lvlText w:val=""/>
      <w:lvlJc w:val="left"/>
    </w:lvl>
    <w:lvl w:ilvl="3" w:tplc="800248DC">
      <w:numFmt w:val="decimal"/>
      <w:lvlText w:val=""/>
      <w:lvlJc w:val="left"/>
    </w:lvl>
    <w:lvl w:ilvl="4" w:tplc="A4DE499A">
      <w:numFmt w:val="decimal"/>
      <w:lvlText w:val=""/>
      <w:lvlJc w:val="left"/>
    </w:lvl>
    <w:lvl w:ilvl="5" w:tplc="159099BC">
      <w:numFmt w:val="decimal"/>
      <w:lvlText w:val=""/>
      <w:lvlJc w:val="left"/>
    </w:lvl>
    <w:lvl w:ilvl="6" w:tplc="3988954C">
      <w:numFmt w:val="decimal"/>
      <w:lvlText w:val=""/>
      <w:lvlJc w:val="left"/>
    </w:lvl>
    <w:lvl w:ilvl="7" w:tplc="1E72464C">
      <w:numFmt w:val="decimal"/>
      <w:lvlText w:val=""/>
      <w:lvlJc w:val="left"/>
    </w:lvl>
    <w:lvl w:ilvl="8" w:tplc="3E7EE94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40232AC"/>
    <w:lvl w:ilvl="0" w:tplc="6E24BAA6">
      <w:start w:val="6"/>
      <w:numFmt w:val="decimal"/>
      <w:lvlText w:val="%1."/>
      <w:lvlJc w:val="left"/>
    </w:lvl>
    <w:lvl w:ilvl="1" w:tplc="14DEFF2C">
      <w:numFmt w:val="decimal"/>
      <w:lvlText w:val=""/>
      <w:lvlJc w:val="left"/>
    </w:lvl>
    <w:lvl w:ilvl="2" w:tplc="C14C16B0">
      <w:numFmt w:val="decimal"/>
      <w:lvlText w:val=""/>
      <w:lvlJc w:val="left"/>
    </w:lvl>
    <w:lvl w:ilvl="3" w:tplc="A9F0CD2E">
      <w:numFmt w:val="decimal"/>
      <w:lvlText w:val=""/>
      <w:lvlJc w:val="left"/>
    </w:lvl>
    <w:lvl w:ilvl="4" w:tplc="02E8F298">
      <w:numFmt w:val="decimal"/>
      <w:lvlText w:val=""/>
      <w:lvlJc w:val="left"/>
    </w:lvl>
    <w:lvl w:ilvl="5" w:tplc="5566AF9E">
      <w:numFmt w:val="decimal"/>
      <w:lvlText w:val=""/>
      <w:lvlJc w:val="left"/>
    </w:lvl>
    <w:lvl w:ilvl="6" w:tplc="D432FDD2">
      <w:numFmt w:val="decimal"/>
      <w:lvlText w:val=""/>
      <w:lvlJc w:val="left"/>
    </w:lvl>
    <w:lvl w:ilvl="7" w:tplc="FBFC7A3E">
      <w:numFmt w:val="decimal"/>
      <w:lvlText w:val=""/>
      <w:lvlJc w:val="left"/>
    </w:lvl>
    <w:lvl w:ilvl="8" w:tplc="0B249DC2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3ED0104A"/>
    <w:lvl w:ilvl="0" w:tplc="5E4853C6">
      <w:start w:val="1"/>
      <w:numFmt w:val="bullet"/>
      <w:lvlText w:val="о"/>
      <w:lvlJc w:val="left"/>
    </w:lvl>
    <w:lvl w:ilvl="1" w:tplc="2D185050">
      <w:numFmt w:val="decimal"/>
      <w:lvlText w:val=""/>
      <w:lvlJc w:val="left"/>
    </w:lvl>
    <w:lvl w:ilvl="2" w:tplc="907441A6">
      <w:numFmt w:val="decimal"/>
      <w:lvlText w:val=""/>
      <w:lvlJc w:val="left"/>
    </w:lvl>
    <w:lvl w:ilvl="3" w:tplc="DFE4BFBA">
      <w:numFmt w:val="decimal"/>
      <w:lvlText w:val=""/>
      <w:lvlJc w:val="left"/>
    </w:lvl>
    <w:lvl w:ilvl="4" w:tplc="FD6A8C42">
      <w:numFmt w:val="decimal"/>
      <w:lvlText w:val=""/>
      <w:lvlJc w:val="left"/>
    </w:lvl>
    <w:lvl w:ilvl="5" w:tplc="24AE7FEC">
      <w:numFmt w:val="decimal"/>
      <w:lvlText w:val=""/>
      <w:lvlJc w:val="left"/>
    </w:lvl>
    <w:lvl w:ilvl="6" w:tplc="186EADD0">
      <w:numFmt w:val="decimal"/>
      <w:lvlText w:val=""/>
      <w:lvlJc w:val="left"/>
    </w:lvl>
    <w:lvl w:ilvl="7" w:tplc="70C48D5E">
      <w:numFmt w:val="decimal"/>
      <w:lvlText w:val=""/>
      <w:lvlJc w:val="left"/>
    </w:lvl>
    <w:lvl w:ilvl="8" w:tplc="CFFA512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7EF620FE"/>
    <w:lvl w:ilvl="0" w:tplc="1B0AD682">
      <w:start w:val="5"/>
      <w:numFmt w:val="decimal"/>
      <w:lvlText w:val="%1."/>
      <w:lvlJc w:val="left"/>
    </w:lvl>
    <w:lvl w:ilvl="1" w:tplc="C2DAD742">
      <w:numFmt w:val="decimal"/>
      <w:lvlText w:val=""/>
      <w:lvlJc w:val="left"/>
    </w:lvl>
    <w:lvl w:ilvl="2" w:tplc="91CCA7CA">
      <w:numFmt w:val="decimal"/>
      <w:lvlText w:val=""/>
      <w:lvlJc w:val="left"/>
    </w:lvl>
    <w:lvl w:ilvl="3" w:tplc="98A6975C">
      <w:numFmt w:val="decimal"/>
      <w:lvlText w:val=""/>
      <w:lvlJc w:val="left"/>
    </w:lvl>
    <w:lvl w:ilvl="4" w:tplc="0AA266C8">
      <w:numFmt w:val="decimal"/>
      <w:lvlText w:val=""/>
      <w:lvlJc w:val="left"/>
    </w:lvl>
    <w:lvl w:ilvl="5" w:tplc="71E85D04">
      <w:numFmt w:val="decimal"/>
      <w:lvlText w:val=""/>
      <w:lvlJc w:val="left"/>
    </w:lvl>
    <w:lvl w:ilvl="6" w:tplc="DAEE97A8">
      <w:numFmt w:val="decimal"/>
      <w:lvlText w:val=""/>
      <w:lvlJc w:val="left"/>
    </w:lvl>
    <w:lvl w:ilvl="7" w:tplc="AC6AE728">
      <w:numFmt w:val="decimal"/>
      <w:lvlText w:val=""/>
      <w:lvlJc w:val="left"/>
    </w:lvl>
    <w:lvl w:ilvl="8" w:tplc="747AEC44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B0"/>
    <w:rsid w:val="00081742"/>
    <w:rsid w:val="00111481"/>
    <w:rsid w:val="001346FE"/>
    <w:rsid w:val="001569CD"/>
    <w:rsid w:val="001D38B0"/>
    <w:rsid w:val="001D7958"/>
    <w:rsid w:val="002B3F74"/>
    <w:rsid w:val="00324482"/>
    <w:rsid w:val="00355828"/>
    <w:rsid w:val="00445F81"/>
    <w:rsid w:val="00451A91"/>
    <w:rsid w:val="004538FB"/>
    <w:rsid w:val="004C5596"/>
    <w:rsid w:val="0051718D"/>
    <w:rsid w:val="005328A6"/>
    <w:rsid w:val="005A324B"/>
    <w:rsid w:val="005B098B"/>
    <w:rsid w:val="005D4088"/>
    <w:rsid w:val="005F5730"/>
    <w:rsid w:val="00663AB5"/>
    <w:rsid w:val="006C1EC8"/>
    <w:rsid w:val="006D7669"/>
    <w:rsid w:val="0073735A"/>
    <w:rsid w:val="00750A49"/>
    <w:rsid w:val="00830107"/>
    <w:rsid w:val="00870664"/>
    <w:rsid w:val="0092574F"/>
    <w:rsid w:val="009650A5"/>
    <w:rsid w:val="00974695"/>
    <w:rsid w:val="009C296A"/>
    <w:rsid w:val="009C45F5"/>
    <w:rsid w:val="009E448B"/>
    <w:rsid w:val="00A23081"/>
    <w:rsid w:val="00A307A6"/>
    <w:rsid w:val="00A70E12"/>
    <w:rsid w:val="00A97605"/>
    <w:rsid w:val="00AD0294"/>
    <w:rsid w:val="00AF4BC9"/>
    <w:rsid w:val="00B1160C"/>
    <w:rsid w:val="00B1717E"/>
    <w:rsid w:val="00B26360"/>
    <w:rsid w:val="00B54D2D"/>
    <w:rsid w:val="00B652F9"/>
    <w:rsid w:val="00BC54DF"/>
    <w:rsid w:val="00BD4BA8"/>
    <w:rsid w:val="00C33112"/>
    <w:rsid w:val="00C81C21"/>
    <w:rsid w:val="00C95E89"/>
    <w:rsid w:val="00C96FB1"/>
    <w:rsid w:val="00CE0CDF"/>
    <w:rsid w:val="00DA0FDA"/>
    <w:rsid w:val="00E2177F"/>
    <w:rsid w:val="00E40132"/>
    <w:rsid w:val="00E42CCF"/>
    <w:rsid w:val="00EA2434"/>
    <w:rsid w:val="00EB4360"/>
    <w:rsid w:val="00EE1822"/>
    <w:rsid w:val="00F21876"/>
    <w:rsid w:val="00F72558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AE31"/>
  <w15:docId w15:val="{A1FE08E4-7F7C-459B-9F6F-4092C56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D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2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0%B1%D0%BB%D0%B8%D1%86%D0%B8%D1%81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ry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b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EDA0-FAA6-4F1F-BB0B-24E864F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Comp1</cp:lastModifiedBy>
  <cp:revision>30</cp:revision>
  <cp:lastPrinted>2020-06-16T07:11:00Z</cp:lastPrinted>
  <dcterms:created xsi:type="dcterms:W3CDTF">2019-03-20T07:26:00Z</dcterms:created>
  <dcterms:modified xsi:type="dcterms:W3CDTF">2020-06-16T07:11:00Z</dcterms:modified>
</cp:coreProperties>
</file>